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F022EC" w:rsidRDefault="00F022EC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C977CF" w:rsidRDefault="00C977CF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C977CF" w:rsidRDefault="00C977CF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C977CF" w:rsidRDefault="00C977CF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C977CF" w:rsidRDefault="00C977CF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C977CF" w:rsidRDefault="00C977CF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1E3201" w:rsidRPr="001E3201" w:rsidRDefault="001E3201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F022EC" w:rsidRPr="001E3201" w:rsidRDefault="00F022EC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  <w:r w:rsidRPr="001E3201">
        <w:rPr>
          <w:rFonts w:ascii="Times New Roman" w:hAnsi="Times New Roman" w:cs="Times New Roman"/>
          <w:b/>
          <w:caps/>
          <w:sz w:val="24"/>
          <w:szCs w:val="24"/>
          <w:lang w:val="ru-RU"/>
        </w:rPr>
        <w:t>ПРОГРАММа УЧЕБНОЙ ДИСЦИПЛИНЫ</w:t>
      </w:r>
    </w:p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  <w:lang w:val="ru-RU"/>
        </w:rPr>
      </w:pPr>
    </w:p>
    <w:p w:rsidR="00130916" w:rsidRPr="001E3201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1E3201">
        <w:rPr>
          <w:rFonts w:ascii="Times New Roman" w:hAnsi="Times New Roman" w:cs="Times New Roman"/>
          <w:b/>
          <w:sz w:val="24"/>
          <w:szCs w:val="24"/>
          <w:lang w:val="ru-RU"/>
        </w:rPr>
        <w:t>ГЕОГРАФИЯ</w:t>
      </w:r>
    </w:p>
    <w:p w:rsidR="00130916" w:rsidRPr="001E3201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130916" w:rsidRPr="001E3201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1E3201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1E3201" w:rsidRDefault="00386E50" w:rsidP="0062707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201</w:t>
      </w:r>
      <w:r w:rsidR="0015115D">
        <w:rPr>
          <w:rFonts w:ascii="Times New Roman" w:hAnsi="Times New Roman" w:cs="Times New Roman"/>
          <w:bCs/>
          <w:sz w:val="24"/>
          <w:szCs w:val="24"/>
          <w:lang w:val="ru-RU"/>
        </w:rPr>
        <w:t>9</w:t>
      </w:r>
      <w:r w:rsidR="00130916" w:rsidRPr="001E3201">
        <w:rPr>
          <w:rFonts w:ascii="Times New Roman" w:hAnsi="Times New Roman" w:cs="Times New Roman"/>
          <w:bCs/>
          <w:sz w:val="24"/>
          <w:szCs w:val="24"/>
          <w:lang w:val="ru-RU"/>
        </w:rPr>
        <w:t>г.</w:t>
      </w:r>
    </w:p>
    <w:p w:rsidR="00773D78" w:rsidRPr="001E3201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73D78" w:rsidRPr="001E3201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73D78" w:rsidRPr="001E3201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022EC" w:rsidRPr="001E3201" w:rsidRDefault="00F022EC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3201">
        <w:rPr>
          <w:rFonts w:ascii="Times New Roman" w:hAnsi="Times New Roman" w:cs="Times New Roman"/>
          <w:sz w:val="24"/>
          <w:szCs w:val="24"/>
          <w:lang w:val="ru-RU"/>
        </w:rPr>
        <w:t>Программа учебной дисциплины</w:t>
      </w:r>
      <w:r w:rsidRPr="001E3201">
        <w:rPr>
          <w:rFonts w:ascii="Times New Roman" w:hAnsi="Times New Roman" w:cs="Times New Roman"/>
          <w:caps/>
          <w:sz w:val="24"/>
          <w:szCs w:val="24"/>
          <w:lang w:val="ru-RU"/>
        </w:rPr>
        <w:t xml:space="preserve"> </w:t>
      </w:r>
      <w:r w:rsidRPr="001E3201">
        <w:rPr>
          <w:rFonts w:ascii="Times New Roman" w:hAnsi="Times New Roman" w:cs="Times New Roman"/>
          <w:sz w:val="24"/>
          <w:szCs w:val="24"/>
          <w:lang w:val="ru-RU"/>
        </w:rPr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</w:t>
      </w:r>
      <w:r w:rsidRPr="001E3201">
        <w:rPr>
          <w:rFonts w:ascii="Times New Roman" w:hAnsi="Times New Roman" w:cs="Times New Roman"/>
          <w:sz w:val="24"/>
          <w:szCs w:val="24"/>
        </w:rPr>
        <w:t> </w:t>
      </w:r>
      <w:r w:rsidRPr="001E3201">
        <w:rPr>
          <w:rFonts w:ascii="Times New Roman" w:hAnsi="Times New Roman" w:cs="Times New Roman"/>
          <w:sz w:val="24"/>
          <w:szCs w:val="24"/>
          <w:lang w:val="ru-RU"/>
        </w:rPr>
        <w:t xml:space="preserve">г. </w:t>
      </w:r>
      <w:r w:rsidRPr="001E3201">
        <w:rPr>
          <w:rFonts w:ascii="Times New Roman" w:hAnsi="Times New Roman" w:cs="Times New Roman"/>
          <w:sz w:val="24"/>
          <w:szCs w:val="24"/>
        </w:rPr>
        <w:t>N </w:t>
      </w:r>
      <w:r w:rsidRPr="001E3201">
        <w:rPr>
          <w:rFonts w:ascii="Times New Roman" w:hAnsi="Times New Roman" w:cs="Times New Roman"/>
          <w:sz w:val="24"/>
          <w:szCs w:val="24"/>
          <w:lang w:val="ru-RU"/>
        </w:rPr>
        <w:t xml:space="preserve">413 по специальности </w:t>
      </w:r>
      <w:r w:rsidR="00D238F7">
        <w:rPr>
          <w:rFonts w:ascii="Times New Roman" w:hAnsi="Times New Roman" w:cs="Times New Roman"/>
          <w:b/>
          <w:sz w:val="24"/>
          <w:szCs w:val="24"/>
          <w:lang w:val="ru-RU"/>
        </w:rPr>
        <w:t>38.02.01 Экономика и бухгалтерский уче</w:t>
      </w:r>
      <w:proofErr w:type="gramStart"/>
      <w:r w:rsidR="00D238F7">
        <w:rPr>
          <w:rFonts w:ascii="Times New Roman" w:hAnsi="Times New Roman" w:cs="Times New Roman"/>
          <w:b/>
          <w:sz w:val="24"/>
          <w:szCs w:val="24"/>
          <w:lang w:val="ru-RU"/>
        </w:rPr>
        <w:t>т(</w:t>
      </w:r>
      <w:proofErr w:type="gramEnd"/>
      <w:r w:rsidR="00D238F7">
        <w:rPr>
          <w:rFonts w:ascii="Times New Roman" w:hAnsi="Times New Roman" w:cs="Times New Roman"/>
          <w:b/>
          <w:sz w:val="24"/>
          <w:szCs w:val="24"/>
          <w:lang w:val="ru-RU"/>
        </w:rPr>
        <w:t>по отраслям)</w:t>
      </w:r>
    </w:p>
    <w:p w:rsidR="00773D78" w:rsidRPr="001E3201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3201">
        <w:rPr>
          <w:rFonts w:ascii="Times New Roman" w:hAnsi="Times New Roman" w:cs="Times New Roman"/>
          <w:b/>
          <w:sz w:val="24"/>
          <w:szCs w:val="24"/>
          <w:lang w:val="ru-RU"/>
        </w:rPr>
        <w:t>Организация-разработчик:</w:t>
      </w:r>
      <w:r w:rsidRPr="001E3201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130916" w:rsidRPr="001E3201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3201">
        <w:rPr>
          <w:rFonts w:ascii="Times New Roman" w:hAnsi="Times New Roman" w:cs="Times New Roman"/>
          <w:b/>
          <w:sz w:val="24"/>
          <w:szCs w:val="24"/>
          <w:lang w:val="ru-RU"/>
        </w:rPr>
        <w:t>Разработчик:</w:t>
      </w:r>
      <w:r w:rsidRPr="001E3201">
        <w:rPr>
          <w:rFonts w:ascii="Times New Roman" w:hAnsi="Times New Roman" w:cs="Times New Roman"/>
          <w:sz w:val="24"/>
          <w:szCs w:val="24"/>
          <w:lang w:val="ru-RU"/>
        </w:rPr>
        <w:t xml:space="preserve"> Родионова Н.Ю.., преподаватель ГБПОУ ИО «БрПК».</w:t>
      </w:r>
    </w:p>
    <w:p w:rsidR="00130916" w:rsidRPr="001E3201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E3201">
        <w:rPr>
          <w:rFonts w:ascii="Times New Roman" w:hAnsi="Times New Roman" w:cs="Times New Roman"/>
          <w:sz w:val="24"/>
          <w:szCs w:val="24"/>
          <w:lang w:val="ru-RU"/>
        </w:rPr>
        <w:t>Рассмотрена</w:t>
      </w:r>
      <w:proofErr w:type="gramEnd"/>
      <w:r w:rsidRPr="001E3201">
        <w:rPr>
          <w:rFonts w:ascii="Times New Roman" w:hAnsi="Times New Roman" w:cs="Times New Roman"/>
          <w:sz w:val="24"/>
          <w:szCs w:val="24"/>
          <w:lang w:val="ru-RU"/>
        </w:rPr>
        <w:t xml:space="preserve"> и одобрена на заседании предметно-цикловой комиссии</w:t>
      </w:r>
    </w:p>
    <w:p w:rsidR="00130916" w:rsidRPr="0015115D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115D">
        <w:rPr>
          <w:rFonts w:ascii="Times New Roman" w:hAnsi="Times New Roman" w:cs="Times New Roman"/>
          <w:sz w:val="24"/>
          <w:szCs w:val="24"/>
          <w:lang w:val="ru-RU"/>
        </w:rPr>
        <w:t xml:space="preserve"> председатель ПЦК </w:t>
      </w:r>
      <w:r w:rsidR="006143FA" w:rsidRPr="0015115D">
        <w:rPr>
          <w:rFonts w:ascii="Times New Roman" w:hAnsi="Times New Roman" w:cs="Times New Roman"/>
          <w:sz w:val="24"/>
          <w:szCs w:val="24"/>
          <w:lang w:val="ru-RU"/>
        </w:rPr>
        <w:t>Лапина Н.Л</w:t>
      </w:r>
      <w:r w:rsidRPr="0015115D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15115D" w:rsidRPr="0015115D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15115D" w:rsidRPr="0015115D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="0015115D" w:rsidRPr="0015115D">
        <w:rPr>
          <w:rFonts w:ascii="Times New Roman" w:hAnsi="Times New Roman" w:cs="Times New Roman"/>
          <w:sz w:val="24"/>
          <w:szCs w:val="24"/>
        </w:rPr>
        <w:t>июня</w:t>
      </w:r>
      <w:proofErr w:type="spellEnd"/>
      <w:r w:rsidR="0015115D" w:rsidRPr="0015115D">
        <w:rPr>
          <w:rFonts w:ascii="Times New Roman" w:hAnsi="Times New Roman" w:cs="Times New Roman"/>
          <w:sz w:val="24"/>
          <w:szCs w:val="24"/>
        </w:rPr>
        <w:t xml:space="preserve">  2019г   </w:t>
      </w: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977CF" w:rsidRDefault="00C977CF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977CF" w:rsidRDefault="00C977CF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977CF" w:rsidRDefault="00C977CF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977CF" w:rsidRDefault="00C977CF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977CF" w:rsidRPr="001E3201" w:rsidRDefault="00C977CF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5BE3" w:rsidRPr="00C977CF" w:rsidRDefault="00D55BE3" w:rsidP="0062707E">
      <w:pPr>
        <w:pStyle w:val="1"/>
        <w:ind w:firstLine="0"/>
        <w:jc w:val="center"/>
        <w:rPr>
          <w:b/>
          <w:sz w:val="20"/>
          <w:szCs w:val="20"/>
        </w:rPr>
      </w:pPr>
      <w:r w:rsidRPr="00C977CF">
        <w:rPr>
          <w:b/>
          <w:sz w:val="20"/>
          <w:szCs w:val="20"/>
        </w:rPr>
        <w:t>СОДЕРЖАНИЕ</w:t>
      </w:r>
    </w:p>
    <w:p w:rsidR="00D55BE3" w:rsidRPr="00C977CF" w:rsidRDefault="00D55BE3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382" w:type="dxa"/>
        <w:tblLook w:val="01E0" w:firstRow="1" w:lastRow="1" w:firstColumn="1" w:lastColumn="1" w:noHBand="0" w:noVBand="0"/>
      </w:tblPr>
      <w:tblGrid>
        <w:gridCol w:w="7479"/>
        <w:gridCol w:w="1903"/>
      </w:tblGrid>
      <w:tr w:rsidR="00D55BE3" w:rsidRPr="00C977CF" w:rsidTr="0062707E">
        <w:tc>
          <w:tcPr>
            <w:tcW w:w="7479" w:type="dxa"/>
            <w:shd w:val="clear" w:color="auto" w:fill="auto"/>
          </w:tcPr>
          <w:p w:rsidR="00D55BE3" w:rsidRPr="00C977CF" w:rsidRDefault="00D55BE3" w:rsidP="0062707E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C977CF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977CF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C977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55BE3" w:rsidRPr="00C977CF" w:rsidTr="0062707E">
        <w:tc>
          <w:tcPr>
            <w:tcW w:w="7479" w:type="dxa"/>
            <w:shd w:val="clear" w:color="auto" w:fill="auto"/>
          </w:tcPr>
          <w:p w:rsidR="00D55BE3" w:rsidRPr="00C977CF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b/>
                <w:caps/>
                <w:sz w:val="20"/>
                <w:szCs w:val="20"/>
              </w:rPr>
            </w:pPr>
            <w:r w:rsidRPr="00C977CF">
              <w:rPr>
                <w:b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D55BE3" w:rsidRPr="00C977CF" w:rsidRDefault="00D55BE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C977CF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7C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55BE3" w:rsidRPr="00C977CF" w:rsidTr="0062707E">
        <w:tc>
          <w:tcPr>
            <w:tcW w:w="7479" w:type="dxa"/>
            <w:shd w:val="clear" w:color="auto" w:fill="auto"/>
          </w:tcPr>
          <w:p w:rsidR="00D55BE3" w:rsidRPr="00C977CF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b/>
                <w:caps/>
                <w:sz w:val="20"/>
                <w:szCs w:val="20"/>
              </w:rPr>
            </w:pPr>
            <w:r w:rsidRPr="00C977CF">
              <w:rPr>
                <w:b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D55BE3" w:rsidRPr="00C977CF" w:rsidRDefault="00D55BE3" w:rsidP="0062707E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C977CF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7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D55BE3" w:rsidRPr="00C977CF" w:rsidTr="0062707E">
        <w:trPr>
          <w:trHeight w:val="670"/>
        </w:trPr>
        <w:tc>
          <w:tcPr>
            <w:tcW w:w="7479" w:type="dxa"/>
            <w:shd w:val="clear" w:color="auto" w:fill="auto"/>
          </w:tcPr>
          <w:p w:rsidR="00D55BE3" w:rsidRPr="00C977CF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b/>
                <w:caps/>
                <w:sz w:val="20"/>
                <w:szCs w:val="20"/>
              </w:rPr>
            </w:pPr>
            <w:r w:rsidRPr="00C977CF">
              <w:rPr>
                <w:b/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D55BE3" w:rsidRPr="00C977CF" w:rsidRDefault="00D55BE3" w:rsidP="0062707E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C977CF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7C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D55BE3" w:rsidRPr="00C977CF" w:rsidTr="0062707E">
        <w:tc>
          <w:tcPr>
            <w:tcW w:w="7479" w:type="dxa"/>
            <w:shd w:val="clear" w:color="auto" w:fill="auto"/>
          </w:tcPr>
          <w:p w:rsidR="00D55BE3" w:rsidRPr="00C977CF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b/>
                <w:caps/>
                <w:sz w:val="20"/>
                <w:szCs w:val="20"/>
              </w:rPr>
            </w:pPr>
            <w:r w:rsidRPr="00C977CF">
              <w:rPr>
                <w:b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D55BE3" w:rsidRPr="00C977CF" w:rsidRDefault="00D55BE3" w:rsidP="0062707E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C977CF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7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773D78" w:rsidRPr="00C977CF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C977CF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0" w:name="page3"/>
      <w:bookmarkEnd w:id="0"/>
    </w:p>
    <w:p w:rsidR="00773D78" w:rsidRPr="00C977CF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C977CF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C977CF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130916" w:rsidRPr="00C977CF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bookmarkStart w:id="1" w:name="page5"/>
      <w:bookmarkEnd w:id="1"/>
    </w:p>
    <w:p w:rsidR="00130916" w:rsidRPr="00C977CF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977CF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977CF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977CF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977CF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977CF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977CF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977CF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977CF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977CF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977CF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977CF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C977CF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C977CF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977CF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977CF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C977CF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C977CF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C977CF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977CF" w:rsidRDefault="00C977C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977CF" w:rsidRDefault="00C977C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977CF" w:rsidRDefault="00C977C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977CF" w:rsidRDefault="00C977C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977CF" w:rsidRDefault="00C977C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977CF" w:rsidRDefault="00C977C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977CF" w:rsidRDefault="00C977C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977CF" w:rsidRDefault="00C977C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977CF" w:rsidRDefault="00C977C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977CF" w:rsidRDefault="00C977C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977CF" w:rsidRPr="00C977CF" w:rsidRDefault="00C977C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977CF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977CF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977CF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977CF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977CF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977CF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977CF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977CF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977CF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977CF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B2BFD" w:rsidRPr="00C977CF" w:rsidRDefault="001B2BFD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/>
          <w:caps/>
          <w:sz w:val="20"/>
          <w:szCs w:val="20"/>
          <w:lang w:val="ru-RU"/>
        </w:rPr>
        <w:lastRenderedPageBreak/>
        <w:t>1. паспорт ПРОГРАММЫ УЧЕБНОЙ ДИСЦИПЛИНЫ</w:t>
      </w:r>
    </w:p>
    <w:p w:rsidR="00773D78" w:rsidRPr="00C977CF" w:rsidRDefault="00FF2AAD" w:rsidP="00627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bookmarkStart w:id="2" w:name="page7"/>
      <w:bookmarkEnd w:id="2"/>
      <w:r w:rsidRPr="00C977CF">
        <w:rPr>
          <w:rFonts w:ascii="Times New Roman" w:hAnsi="Times New Roman" w:cs="Times New Roman"/>
          <w:b/>
          <w:bCs/>
          <w:sz w:val="20"/>
          <w:szCs w:val="20"/>
          <w:lang w:val="ru-RU"/>
        </w:rPr>
        <w:t>«ГЕОГРАФИЯ»</w:t>
      </w:r>
    </w:p>
    <w:p w:rsidR="00773D78" w:rsidRPr="00C977CF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652746" w:rsidRPr="00C977CF" w:rsidRDefault="00652746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/>
          <w:sz w:val="20"/>
          <w:szCs w:val="20"/>
          <w:lang w:val="ru-RU"/>
        </w:rPr>
        <w:t>1.1.</w:t>
      </w:r>
      <w:r w:rsidRPr="00C977CF">
        <w:rPr>
          <w:rFonts w:ascii="Times New Roman" w:hAnsi="Times New Roman" w:cs="Times New Roman"/>
          <w:b/>
          <w:sz w:val="20"/>
          <w:szCs w:val="20"/>
        </w:rPr>
        <w:t> </w:t>
      </w:r>
      <w:r w:rsidRPr="00C977CF">
        <w:rPr>
          <w:rFonts w:ascii="Times New Roman" w:hAnsi="Times New Roman" w:cs="Times New Roman"/>
          <w:b/>
          <w:sz w:val="20"/>
          <w:szCs w:val="20"/>
          <w:lang w:val="ru-RU"/>
        </w:rPr>
        <w:t>Область применения программы</w:t>
      </w:r>
    </w:p>
    <w:p w:rsidR="00652746" w:rsidRPr="00C977CF" w:rsidRDefault="00652746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Программа учебной дисциплины является частью основной профессиональной образовательной программы в соответствии с ФГОС  по специальности (специальностям) СПО,</w:t>
      </w:r>
      <w:r w:rsidRPr="00C977CF">
        <w:rPr>
          <w:rFonts w:ascii="Times New Roman" w:hAnsi="Times New Roman" w:cs="Times New Roman"/>
          <w:b/>
          <w:sz w:val="20"/>
          <w:szCs w:val="20"/>
          <w:lang w:val="ru-RU"/>
        </w:rPr>
        <w:t xml:space="preserve"> </w:t>
      </w: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входящей в состав укрупненной группы специальностей </w:t>
      </w:r>
      <w:r w:rsidR="00D238F7" w:rsidRPr="00C977CF">
        <w:rPr>
          <w:rFonts w:ascii="Times New Roman" w:hAnsi="Times New Roman" w:cs="Times New Roman"/>
          <w:b/>
          <w:sz w:val="20"/>
          <w:szCs w:val="20"/>
          <w:lang w:val="ru-RU"/>
        </w:rPr>
        <w:t>38.02.01 Экономика и бухгалтерский учет (по отраслям)</w:t>
      </w:r>
    </w:p>
    <w:p w:rsidR="00652746" w:rsidRPr="00C977CF" w:rsidRDefault="00652746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в  профессиональной подготовке работников</w:t>
      </w:r>
    </w:p>
    <w:p w:rsidR="00773D78" w:rsidRPr="00C977CF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C977CF" w:rsidRDefault="00A61932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1.2. Общая характеристика учебной дисциплины</w:t>
      </w:r>
    </w:p>
    <w:p w:rsidR="00A61932" w:rsidRPr="00C977CF" w:rsidRDefault="00A61932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89558F" w:rsidRPr="00C977CF" w:rsidRDefault="00A61932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proofErr w:type="gramStart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Содержание учебной дисциплины «География» сочетает в себе элементы общей географии и комплексного географического страноведения, призвана сформировать у обучающихся целостное представление о современном</w:t>
      </w:r>
      <w:r w:rsidR="0089558F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мире, о месте и роли России в этом мире, развивает познавательный интерес</w:t>
      </w:r>
      <w:r w:rsidR="0089558F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к другим народам и странам.</w:t>
      </w:r>
      <w:proofErr w:type="gramEnd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89558F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Основой изучения географии является социально ориентированное содержание о размещении населения и хозяйства, об особенностях, динамике и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территориальных следствиях главных политических, экономических, экологических и иных процессов, протекающих в географическом пространстве, а</w:t>
      </w:r>
      <w:r w:rsidR="0089558F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также о проблемах взаимодействия человеческого общества и природной</w:t>
      </w:r>
      <w:r w:rsidR="0089558F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среды, адаптации человека к географическим условиям проживания.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89558F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</w:t>
      </w:r>
      <w:proofErr w:type="gramStart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 обучающихся формируются знания о многообразии форм территориальной организации современного географического пространства, представления о политическом устройстве, природно-ресурсном потенциале, </w:t>
      </w:r>
      <w:r w:rsidR="0089558F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о населении и хозяйстве различных регионов и ведущих стран мира, развиваются</w:t>
      </w:r>
      <w:r w:rsidR="0089558F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географические умения и навыки, общая культура и мировоззрение.</w:t>
      </w:r>
      <w:proofErr w:type="gramEnd"/>
    </w:p>
    <w:p w:rsidR="0089558F" w:rsidRPr="00C977CF" w:rsidRDefault="0089558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proofErr w:type="gramStart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Учебная дисциплина «География» обладает большим количеством междисциплинарных связей, в частности, широко использует базовые знания физической географии, истории, политологии, экономики, этнической, религиозной и др. культур.</w:t>
      </w:r>
      <w:proofErr w:type="gramEnd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Все это она исследует в рамках традиционной триады «природа — население — хозяйство», создавая при этом качественно новое знание. Это позволяет рассматривать ее как одну из классических </w:t>
      </w:r>
      <w:proofErr w:type="spellStart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метадисциплин</w:t>
      </w:r>
      <w:proofErr w:type="spellEnd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</w:p>
    <w:p w:rsidR="004432C1" w:rsidRPr="00C977CF" w:rsidRDefault="0089558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изучение географии</w:t>
      </w:r>
      <w:r w:rsid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осуществляется на базовом уровне ФГОС среднего общего образования с</w:t>
      </w:r>
      <w:r w:rsid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учетом профиля профессионального образования, специфики осваиваемых</w:t>
      </w:r>
      <w:r w:rsid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профессий СПО или специальностей СПО.</w:t>
      </w:r>
      <w:r w:rsidR="00E034F8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Это выражается через количество часов, выделяемых на изучение отдельных тем программы, глубину их освоен</w:t>
      </w:r>
      <w:r w:rsidR="00E034F8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ия студентами, через объем и со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держание практических занятий, виды внеаудиторной самостоятельной работы студентов.</w:t>
      </w:r>
    </w:p>
    <w:p w:rsidR="00051E4B" w:rsidRPr="00C977CF" w:rsidRDefault="00A6745D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О</w:t>
      </w:r>
      <w:r w:rsidR="0089558F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своение содержания учебной дисциплины завершает формирование у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студентов представлений о географической картине мира, которые опираются на понимание взаимосвязей человеческого общества и природной среды,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особенностей населения, мирового хозяйства и международного географического разделения труда, раскрытие географических аспектов глобальных и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региональных процессов и явлений.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содержание учебной дисциплины включены практические занятия,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имеющие профессиональную значимост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ь для студентов, осваивающих вы</w:t>
      </w:r>
      <w:r w:rsidR="0089558F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бранные профессии СПО или специальности СПО. </w:t>
      </w:r>
      <w:r w:rsidR="0016685B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Практико-ориентированные задания, проектная деятельность студентов, выполнение творческих заданий и подготовка рефератов является неотъемлемой частью образовательного процесса.</w:t>
      </w:r>
    </w:p>
    <w:p w:rsidR="0089558F" w:rsidRPr="00C977CF" w:rsidRDefault="0016685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Изучение общеобразовательной учебной дисциплины «География»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образования.</w:t>
      </w:r>
    </w:p>
    <w:p w:rsidR="0089558F" w:rsidRPr="00C977CF" w:rsidRDefault="0089558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674016" w:rsidRPr="00C977CF" w:rsidRDefault="00674016" w:rsidP="0062707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/>
          <w:sz w:val="20"/>
          <w:szCs w:val="20"/>
          <w:lang w:val="ru-RU"/>
        </w:rPr>
        <w:t xml:space="preserve">1.3. Место дисциплины в структуре основной профессиональной образовательной программы:  </w:t>
      </w:r>
      <w:r w:rsidRPr="00C977CF">
        <w:rPr>
          <w:rFonts w:ascii="Times New Roman" w:hAnsi="Times New Roman" w:cs="Times New Roman"/>
          <w:sz w:val="20"/>
          <w:szCs w:val="20"/>
          <w:lang w:val="ru-RU"/>
        </w:rPr>
        <w:t>дисциплина входит в общеобразовательный цикл (профильные дисциплины).</w:t>
      </w:r>
    </w:p>
    <w:p w:rsidR="000602F4" w:rsidRPr="00C977CF" w:rsidRDefault="000602F4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/>
          <w:sz w:val="20"/>
          <w:szCs w:val="20"/>
          <w:lang w:val="ru-RU"/>
        </w:rPr>
        <w:t>1.4. Цели и задачи дисциплины – требования к результатам освоения дисциплины:</w:t>
      </w:r>
    </w:p>
    <w:p w:rsidR="00C977CF" w:rsidRDefault="009543D1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Освоение содержания учебной дисциплины «География» обеспечивает достижение студентами следующих </w:t>
      </w:r>
      <w:r w:rsidRPr="00C977CF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результатов:</w:t>
      </w:r>
    </w:p>
    <w:p w:rsidR="00E15EC9" w:rsidRPr="00C977CF" w:rsidRDefault="009543D1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C977CF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личностных: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2964F3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сформированность</w:t>
      </w:r>
      <w:proofErr w:type="spellEnd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2964F3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сформированность целостного мировоззрения, соответствующего современному уровню развития географической науки и общественной практики;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  <w:proofErr w:type="gramEnd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lastRenderedPageBreak/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др. видах деятельности;</w:t>
      </w:r>
      <w:proofErr w:type="gramEnd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критичность мышления, владение первичными навыками анализа и критичной оценки получаемой информации;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креативность мышления, инициативность и находчивость;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b/>
          <w:i/>
          <w:color w:val="000000"/>
          <w:sz w:val="20"/>
          <w:szCs w:val="20"/>
          <w:lang w:val="ru-RU"/>
        </w:rPr>
        <w:t>м</w:t>
      </w:r>
      <w:r w:rsidRPr="00C977CF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етапредметных: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E973A0"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E973A0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навыками познавательной, учебно-исследовательской и проектной деятельности, а также навыками разрешения проблем;</w:t>
      </w:r>
      <w:proofErr w:type="gramEnd"/>
      <w:r w:rsidR="00E973A0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готовность и способность к самостоятельному поиску методов решения практических задач, применению различных методов познания;</w:t>
      </w:r>
      <w:r w:rsidR="00E973A0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E973A0"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E973A0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ориентироваться в различных источниках географической информации, критически оценивать и интерпретировать информацию, получаемую от различных источников;</w:t>
      </w:r>
    </w:p>
    <w:p w:rsidR="00E15EC9" w:rsidRPr="00C977CF" w:rsidRDefault="008F509F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самостоятельно оценивать и принимать решения, определяющие стратегию поведения, с учетом гражданских и нравственных ценностей;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понимание места и роли географии в системе наук; представление</w:t>
      </w:r>
      <w:r w:rsidR="007933A4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 обширных междисциплинарных связях географии;</w:t>
      </w:r>
      <w:proofErr w:type="gramEnd"/>
    </w:p>
    <w:p w:rsidR="00E15EC9" w:rsidRPr="00C977CF" w:rsidRDefault="00D06BC0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C977CF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предметных: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представлениями о современной географической науке, её участии в решении важнейших проблем человечества;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  <w:proofErr w:type="gramEnd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географического анализа и интерпретации разнообразной информации;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</w:t>
      </w:r>
      <w:r w:rsid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условий;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</w:p>
    <w:p w:rsidR="00A17ED7" w:rsidRPr="00C977CF" w:rsidRDefault="00A17ED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/>
          <w:bCs/>
          <w:sz w:val="20"/>
          <w:szCs w:val="20"/>
          <w:lang w:val="ru-RU"/>
        </w:rPr>
        <w:t>1.5.  количество  часов  на  освоение  рабочей  программы</w:t>
      </w:r>
      <w:r w:rsidR="0062707E" w:rsidRPr="00C977CF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Pr="00C977CF">
        <w:rPr>
          <w:rFonts w:ascii="Times New Roman" w:hAnsi="Times New Roman" w:cs="Times New Roman"/>
          <w:b/>
          <w:bCs/>
          <w:sz w:val="20"/>
          <w:szCs w:val="20"/>
          <w:lang w:val="ru-RU"/>
        </w:rPr>
        <w:t>учебной дисциплины:</w:t>
      </w:r>
    </w:p>
    <w:p w:rsidR="00A17ED7" w:rsidRPr="00C977CF" w:rsidRDefault="00A17ED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обязательной аудиторной учебной нагрузки </w:t>
      </w:r>
      <w:proofErr w:type="gramStart"/>
      <w:r w:rsidRPr="00C977CF">
        <w:rPr>
          <w:rFonts w:ascii="Times New Roman" w:hAnsi="Times New Roman" w:cs="Times New Roman"/>
          <w:sz w:val="20"/>
          <w:szCs w:val="20"/>
          <w:lang w:val="ru-RU"/>
        </w:rPr>
        <w:t>обучающегося</w:t>
      </w:r>
      <w:proofErr w:type="gramEnd"/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  36 часов;</w:t>
      </w:r>
    </w:p>
    <w:p w:rsidR="00E15EC9" w:rsidRPr="00C977CF" w:rsidRDefault="00E15EC9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8038EA" w:rsidRPr="00C977CF" w:rsidRDefault="008038EA" w:rsidP="0015115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/>
          <w:sz w:val="20"/>
          <w:szCs w:val="20"/>
          <w:lang w:val="ru-RU"/>
        </w:rPr>
        <w:t>2. СТРУКТУРА И СОДЕРЖАНИЕ УЧЕБНОЙ ДИСЦИПЛИНЫ</w:t>
      </w:r>
    </w:p>
    <w:p w:rsidR="008038EA" w:rsidRPr="00C977CF" w:rsidRDefault="008038EA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/>
          <w:sz w:val="20"/>
          <w:szCs w:val="20"/>
          <w:lang w:val="ru-RU"/>
        </w:rPr>
        <w:t>2.1. Объем учебной дисциплины и виды учебной работы</w:t>
      </w:r>
    </w:p>
    <w:p w:rsidR="00583037" w:rsidRPr="00C977CF" w:rsidRDefault="00583037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28"/>
        <w:gridCol w:w="2443"/>
      </w:tblGrid>
      <w:tr w:rsidR="00583037" w:rsidRPr="00C977CF" w:rsidTr="00583037">
        <w:tc>
          <w:tcPr>
            <w:tcW w:w="7338" w:type="dxa"/>
            <w:vAlign w:val="bottom"/>
          </w:tcPr>
          <w:p w:rsidR="00583037" w:rsidRPr="00C977CF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  <w:proofErr w:type="spellEnd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>учебной</w:t>
            </w:r>
            <w:proofErr w:type="spellEnd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2519" w:type="dxa"/>
          </w:tcPr>
          <w:p w:rsidR="00583037" w:rsidRPr="00C977CF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>Объем</w:t>
            </w:r>
            <w:proofErr w:type="spellEnd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>часов</w:t>
            </w:r>
            <w:proofErr w:type="spellEnd"/>
          </w:p>
        </w:tc>
      </w:tr>
      <w:tr w:rsidR="00583037" w:rsidRPr="00C977CF" w:rsidTr="00583037">
        <w:tc>
          <w:tcPr>
            <w:tcW w:w="7338" w:type="dxa"/>
            <w:vAlign w:val="bottom"/>
          </w:tcPr>
          <w:p w:rsidR="00583037" w:rsidRPr="00C977CF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>Максимальная</w:t>
            </w:r>
            <w:proofErr w:type="spellEnd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>учебная</w:t>
            </w:r>
            <w:proofErr w:type="spellEnd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>нагрузка</w:t>
            </w:r>
            <w:proofErr w:type="spellEnd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  <w:proofErr w:type="spellEnd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519" w:type="dxa"/>
          </w:tcPr>
          <w:p w:rsidR="00583037" w:rsidRPr="00C977CF" w:rsidRDefault="00BE4989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36</w:t>
            </w:r>
          </w:p>
        </w:tc>
      </w:tr>
      <w:tr w:rsidR="00583037" w:rsidRPr="00C977CF" w:rsidTr="00583037">
        <w:tc>
          <w:tcPr>
            <w:tcW w:w="7338" w:type="dxa"/>
            <w:vAlign w:val="bottom"/>
          </w:tcPr>
          <w:p w:rsidR="00583037" w:rsidRPr="00C977CF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Обязательная аудиторная учебная нагрузка (всего</w:t>
            </w:r>
            <w:proofErr w:type="gramEnd"/>
          </w:p>
        </w:tc>
        <w:tc>
          <w:tcPr>
            <w:tcW w:w="2519" w:type="dxa"/>
          </w:tcPr>
          <w:p w:rsidR="00583037" w:rsidRPr="00C977CF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36</w:t>
            </w:r>
          </w:p>
        </w:tc>
      </w:tr>
      <w:tr w:rsidR="00583037" w:rsidRPr="00C977CF" w:rsidTr="00583037">
        <w:tc>
          <w:tcPr>
            <w:tcW w:w="7338" w:type="dxa"/>
            <w:vAlign w:val="bottom"/>
          </w:tcPr>
          <w:p w:rsidR="00583037" w:rsidRPr="00C977CF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C977CF">
              <w:rPr>
                <w:rFonts w:ascii="Times New Roman" w:hAnsi="Times New Roman" w:cs="Times New Roman"/>
                <w:sz w:val="20"/>
                <w:szCs w:val="20"/>
              </w:rPr>
              <w:t>том</w:t>
            </w:r>
            <w:proofErr w:type="spellEnd"/>
            <w:r w:rsidRPr="00C977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sz w:val="20"/>
                <w:szCs w:val="20"/>
              </w:rPr>
              <w:t>числе</w:t>
            </w:r>
            <w:proofErr w:type="spellEnd"/>
            <w:r w:rsidRPr="00C977C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519" w:type="dxa"/>
          </w:tcPr>
          <w:p w:rsidR="00583037" w:rsidRPr="00C977CF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C977CF" w:rsidTr="00583037">
        <w:tc>
          <w:tcPr>
            <w:tcW w:w="7338" w:type="dxa"/>
            <w:vAlign w:val="bottom"/>
          </w:tcPr>
          <w:p w:rsidR="00583037" w:rsidRPr="00C977CF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977CF">
              <w:rPr>
                <w:rFonts w:ascii="Times New Roman" w:hAnsi="Times New Roman" w:cs="Times New Roman"/>
                <w:sz w:val="20"/>
                <w:szCs w:val="20"/>
              </w:rPr>
              <w:t>практические</w:t>
            </w:r>
            <w:proofErr w:type="spellEnd"/>
            <w:r w:rsidRPr="00C977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2519" w:type="dxa"/>
          </w:tcPr>
          <w:p w:rsidR="00583037" w:rsidRPr="00C977CF" w:rsidRDefault="00255BBF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</w:t>
            </w:r>
          </w:p>
        </w:tc>
      </w:tr>
      <w:tr w:rsidR="00583037" w:rsidRPr="00C977CF" w:rsidTr="00583037">
        <w:tc>
          <w:tcPr>
            <w:tcW w:w="7338" w:type="dxa"/>
            <w:vAlign w:val="bottom"/>
          </w:tcPr>
          <w:p w:rsidR="00583037" w:rsidRPr="00C977CF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977CF">
              <w:rPr>
                <w:rFonts w:ascii="Times New Roman" w:hAnsi="Times New Roman" w:cs="Times New Roman"/>
                <w:sz w:val="20"/>
                <w:szCs w:val="20"/>
              </w:rPr>
              <w:t>контрольные</w:t>
            </w:r>
            <w:proofErr w:type="spellEnd"/>
            <w:r w:rsidRPr="00C977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2519" w:type="dxa"/>
          </w:tcPr>
          <w:p w:rsidR="00583037" w:rsidRPr="00C977CF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D23636" w:rsidTr="00583037">
        <w:tc>
          <w:tcPr>
            <w:tcW w:w="7338" w:type="dxa"/>
            <w:vAlign w:val="bottom"/>
          </w:tcPr>
          <w:p w:rsidR="00583037" w:rsidRPr="00C977CF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курсовая работа (проект) не предусмотрено</w:t>
            </w:r>
          </w:p>
        </w:tc>
        <w:tc>
          <w:tcPr>
            <w:tcW w:w="2519" w:type="dxa"/>
          </w:tcPr>
          <w:p w:rsidR="00583037" w:rsidRPr="00C977CF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C977CF" w:rsidTr="00583037">
        <w:tc>
          <w:tcPr>
            <w:tcW w:w="7338" w:type="dxa"/>
            <w:vAlign w:val="bottom"/>
          </w:tcPr>
          <w:p w:rsidR="00583037" w:rsidRPr="00C977CF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Самостоятельная</w:t>
            </w:r>
            <w:proofErr w:type="spellEnd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>работа</w:t>
            </w:r>
            <w:proofErr w:type="spellEnd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обучающегося</w:t>
            </w:r>
            <w:proofErr w:type="spellEnd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  <w:proofErr w:type="spellEnd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519" w:type="dxa"/>
          </w:tcPr>
          <w:p w:rsidR="00583037" w:rsidRPr="00C977CF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D23636" w:rsidTr="00583037">
        <w:tc>
          <w:tcPr>
            <w:tcW w:w="7338" w:type="dxa"/>
            <w:vAlign w:val="bottom"/>
          </w:tcPr>
          <w:p w:rsidR="00583037" w:rsidRPr="00C977CF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Подготовка    </w:t>
            </w:r>
            <w:proofErr w:type="spellStart"/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практикоориентированных</w:t>
            </w:r>
            <w:proofErr w:type="spellEnd"/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   работ проектного характера</w:t>
            </w:r>
          </w:p>
        </w:tc>
        <w:tc>
          <w:tcPr>
            <w:tcW w:w="2519" w:type="dxa"/>
          </w:tcPr>
          <w:p w:rsidR="00583037" w:rsidRPr="00C977CF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D23636" w:rsidTr="00583037">
        <w:tc>
          <w:tcPr>
            <w:tcW w:w="7338" w:type="dxa"/>
            <w:vAlign w:val="bottom"/>
          </w:tcPr>
          <w:p w:rsidR="00583037" w:rsidRPr="00C977CF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Итоговая аттестация в форме </w:t>
            </w:r>
            <w:r w:rsidRPr="00C977C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дифференцированного зачета</w:t>
            </w:r>
          </w:p>
        </w:tc>
        <w:tc>
          <w:tcPr>
            <w:tcW w:w="2519" w:type="dxa"/>
          </w:tcPr>
          <w:p w:rsidR="00583037" w:rsidRPr="00C977CF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583037" w:rsidRPr="00C977CF" w:rsidRDefault="00583037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1E3201" w:rsidRPr="00C977CF" w:rsidRDefault="001E3201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  <w:sectPr w:rsidR="001E3201" w:rsidRPr="00C977CF" w:rsidSect="0062707E">
          <w:type w:val="nextColumn"/>
          <w:pgSz w:w="11906" w:h="16838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583037" w:rsidRPr="00C977CF" w:rsidRDefault="00583037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3" w:name="page15"/>
      <w:bookmarkEnd w:id="3"/>
      <w:r w:rsidRPr="00C977CF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lastRenderedPageBreak/>
        <w:t>2.2 Тематический план и содержание учебной дисциплины «География»</w:t>
      </w:r>
    </w:p>
    <w:p w:rsidR="00077707" w:rsidRPr="00C977CF" w:rsidRDefault="00077707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tbl>
      <w:tblPr>
        <w:tblStyle w:val="a3"/>
        <w:tblW w:w="1502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618"/>
        <w:gridCol w:w="8999"/>
        <w:gridCol w:w="1134"/>
        <w:gridCol w:w="1276"/>
      </w:tblGrid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  <w:proofErr w:type="spellEnd"/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разделов</w:t>
            </w:r>
            <w:proofErr w:type="spellEnd"/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</w:t>
            </w:r>
            <w:proofErr w:type="spellEnd"/>
          </w:p>
        </w:tc>
        <w:tc>
          <w:tcPr>
            <w:tcW w:w="8999" w:type="dxa"/>
            <w:vAlign w:val="bottom"/>
          </w:tcPr>
          <w:p w:rsidR="00583037" w:rsidRPr="00C977CF" w:rsidRDefault="00583037" w:rsidP="006270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Содержание учебного материала, практические занятия, самостоятельная работа учащихся.</w:t>
            </w:r>
          </w:p>
        </w:tc>
        <w:tc>
          <w:tcPr>
            <w:tcW w:w="1134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Объем часов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Уровень усвоения</w:t>
            </w: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999" w:type="dxa"/>
            <w:vAlign w:val="bottom"/>
          </w:tcPr>
          <w:p w:rsidR="00583037" w:rsidRPr="00C977CF" w:rsidRDefault="00583037" w:rsidP="006270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tabs>
                <w:tab w:val="left" w:pos="-2268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1 </w:t>
            </w:r>
            <w:proofErr w:type="spellStart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Источники</w:t>
            </w:r>
            <w:proofErr w:type="spellEnd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географической</w:t>
            </w:r>
            <w:proofErr w:type="spellEnd"/>
            <w:r w:rsidR="0062707E"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583037" w:rsidRPr="00C977CF" w:rsidRDefault="00DB3A55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1.1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Источники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географической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информации</w:t>
            </w: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Ведение. География как наука. Географическая карта – особый источник информации о действительности</w:t>
            </w: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134" w:type="dxa"/>
          </w:tcPr>
          <w:p w:rsidR="00583037" w:rsidRPr="00C977CF" w:rsidRDefault="00255BB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1</w:t>
            </w:r>
          </w:p>
        </w:tc>
      </w:tr>
      <w:tr w:rsidR="0062707E" w:rsidRPr="00C977CF" w:rsidTr="009E3477">
        <w:trPr>
          <w:trHeight w:val="20"/>
        </w:trPr>
        <w:tc>
          <w:tcPr>
            <w:tcW w:w="3618" w:type="dxa"/>
            <w:vMerge w:val="restart"/>
          </w:tcPr>
          <w:p w:rsidR="0062707E" w:rsidRPr="00C977CF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62707E" w:rsidRPr="00C977CF" w:rsidRDefault="0062707E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2707E" w:rsidRPr="00C977CF" w:rsidRDefault="0062707E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2707E" w:rsidRPr="00C977CF" w:rsidRDefault="0062707E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2707E" w:rsidRPr="00C977CF" w:rsidRDefault="0062707E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999" w:type="dxa"/>
          </w:tcPr>
          <w:p w:rsidR="0062707E" w:rsidRPr="00C977CF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№1 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Анализ карт различной тематики. Обозначение на контурной карте основных географических объектов. Использование статистической информации и геоинформационных систем разной формы и содержания; обработка, анализ и представление географической информации в графической и картографической форме.</w:t>
            </w:r>
          </w:p>
        </w:tc>
        <w:tc>
          <w:tcPr>
            <w:tcW w:w="1134" w:type="dxa"/>
          </w:tcPr>
          <w:p w:rsidR="0062707E" w:rsidRPr="00C977CF" w:rsidRDefault="00255BB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62707E" w:rsidRPr="00C977CF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62707E" w:rsidRPr="00D23636" w:rsidTr="009E3477">
        <w:trPr>
          <w:trHeight w:val="20"/>
        </w:trPr>
        <w:tc>
          <w:tcPr>
            <w:tcW w:w="3618" w:type="dxa"/>
            <w:vMerge/>
          </w:tcPr>
          <w:p w:rsidR="0062707E" w:rsidRPr="00C977CF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999" w:type="dxa"/>
          </w:tcPr>
          <w:p w:rsidR="0062707E" w:rsidRPr="00C977CF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: 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сообщение: «Практическое значение источников географической информации»</w:t>
            </w:r>
          </w:p>
        </w:tc>
        <w:tc>
          <w:tcPr>
            <w:tcW w:w="1134" w:type="dxa"/>
          </w:tcPr>
          <w:p w:rsidR="0062707E" w:rsidRPr="00C977CF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62707E" w:rsidRPr="00C977CF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Политическая</w:t>
            </w:r>
            <w:proofErr w:type="spellEnd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карта</w:t>
            </w:r>
            <w:proofErr w:type="spellEnd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proofErr w:type="spellEnd"/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2.1 Многообразие стран современного мира</w:t>
            </w: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Страны на современной политической карте мира. Их группировка по площади территории, по численности населения.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Примеры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стран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Экономическая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типология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стран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ВВП.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Примеры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стран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999" w:type="dxa"/>
          </w:tcPr>
          <w:p w:rsidR="00583037" w:rsidRPr="00C977CF" w:rsidRDefault="00583037" w:rsidP="00C977C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 </w:t>
            </w: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№2 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 политической картой мира.</w:t>
            </w:r>
          </w:p>
        </w:tc>
        <w:tc>
          <w:tcPr>
            <w:tcW w:w="1134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D23636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: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Составление тематических таблиц, характеризующих страны мира по социально- экономическим показателям.</w:t>
            </w:r>
          </w:p>
        </w:tc>
        <w:tc>
          <w:tcPr>
            <w:tcW w:w="1134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3 </w:t>
            </w:r>
            <w:proofErr w:type="spellStart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География</w:t>
            </w:r>
            <w:proofErr w:type="spellEnd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proofErr w:type="spellEnd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proofErr w:type="spellEnd"/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583037" w:rsidRPr="00C977CF" w:rsidRDefault="00DB3A55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3.1 Численность и воспроизводство населения мира</w:t>
            </w: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Численность и динамика населения мира, крупных регионов и стран.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Географические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аспекты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3.2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Размещение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миграция</w:t>
            </w:r>
            <w:proofErr w:type="spellEnd"/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Размещение и миграция населения мира. Их типы и виды. Расселение населения. Специфика городских и сельских поселений. Масштабы и темпы урбанизации различных стран мира. Экологические проблемы больших городов.</w:t>
            </w:r>
          </w:p>
        </w:tc>
        <w:tc>
          <w:tcPr>
            <w:tcW w:w="1134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999" w:type="dxa"/>
          </w:tcPr>
          <w:p w:rsidR="00583037" w:rsidRPr="00C977CF" w:rsidRDefault="00583037" w:rsidP="00C977C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 </w:t>
            </w: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№3 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Определение демографической ситуации и особенностей демографической политики в разных странах и регионах мира.</w:t>
            </w:r>
          </w:p>
        </w:tc>
        <w:tc>
          <w:tcPr>
            <w:tcW w:w="1134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</w:t>
            </w: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 сообщение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«Основные очаги этнических и конфессиональных конфликтов» Выполнение заданий ЕГЭ по географии.</w:t>
            </w:r>
          </w:p>
        </w:tc>
        <w:tc>
          <w:tcPr>
            <w:tcW w:w="1134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</w:t>
            </w: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9E347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4 География мировых</w:t>
            </w:r>
            <w:r w:rsidR="009E3477"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природных ресурсов.</w:t>
            </w: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583037" w:rsidRPr="00C977CF" w:rsidRDefault="00052DAB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4.1 Взаимодействие общества и природы. Мировые природные ресурсы.</w:t>
            </w: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Взаимодействие общества и природы. Мировые природные ресурсы. Ресурсообеспеченность. Природный потенциал разных территорий. Загрязнение окружающей среды, экологические проблемы. Пути сохранения качества окружающей среды.</w:t>
            </w:r>
          </w:p>
        </w:tc>
        <w:tc>
          <w:tcPr>
            <w:tcW w:w="1134" w:type="dxa"/>
          </w:tcPr>
          <w:p w:rsidR="00583037" w:rsidRPr="00C977CF" w:rsidRDefault="00DB3A55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№4 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Оценка обеспеченности разных регионов и стран мира основными видами природных ресурсов</w:t>
            </w:r>
          </w:p>
        </w:tc>
        <w:tc>
          <w:tcPr>
            <w:tcW w:w="1134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D23636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: Рефераты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«Типичные экологические проблемы для каждой группы природных ресурсов, возможные пути их решения»</w:t>
            </w:r>
          </w:p>
        </w:tc>
        <w:tc>
          <w:tcPr>
            <w:tcW w:w="1134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Раздел</w:t>
            </w:r>
            <w:proofErr w:type="spellEnd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5 </w:t>
            </w:r>
            <w:proofErr w:type="spellStart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География</w:t>
            </w:r>
            <w:proofErr w:type="spellEnd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мирового</w:t>
            </w:r>
            <w:proofErr w:type="spellEnd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proofErr w:type="spellEnd"/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583037" w:rsidRPr="00C977CF" w:rsidRDefault="00052DAB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5.1 Мировая экономика. Этапы становления и развития</w:t>
            </w: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Мировое хозяйство, его отраслевая территориальная структура. Мировая экономика. Этапы становления и развития</w:t>
            </w:r>
          </w:p>
        </w:tc>
        <w:tc>
          <w:tcPr>
            <w:tcW w:w="1134" w:type="dxa"/>
          </w:tcPr>
          <w:p w:rsidR="00583037" w:rsidRPr="00C977CF" w:rsidRDefault="00DB3A55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5.2 Современные особенности развития мировой экономики</w:t>
            </w: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Современные особенности развития мировой экономики. Международная специализация и кооперирование – интеграционные зоны, крупнейшие фирмы и транснациональные корпорации.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международной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специализации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стран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свободных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экономических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зон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5.3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География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proofErr w:type="spellEnd"/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Транспорт мира. Современная мировая транспортная система.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Характеристика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различных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1E3201" w:rsidRPr="00D23636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5.4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proofErr w:type="spellEnd"/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Сельское хозяйство мира. Характеристика территориальной структуры различных отраслей растениеводства.</w:t>
            </w:r>
          </w:p>
        </w:tc>
        <w:tc>
          <w:tcPr>
            <w:tcW w:w="1134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№5  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Определение географии основных отраслей и производств мирового хозяйства.</w:t>
            </w:r>
          </w:p>
        </w:tc>
        <w:tc>
          <w:tcPr>
            <w:tcW w:w="1134" w:type="dxa"/>
          </w:tcPr>
          <w:p w:rsidR="00583037" w:rsidRPr="00C977CF" w:rsidRDefault="00255BB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D23636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 рефераты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«Международное сотрудничество и его роль в развитии страны (на примере страны по выбору)»</w:t>
            </w:r>
          </w:p>
        </w:tc>
        <w:tc>
          <w:tcPr>
            <w:tcW w:w="1134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6 Регионы и страны мира</w:t>
            </w: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583037" w:rsidRPr="00C977CF" w:rsidRDefault="00DB3A55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6.1 Общая характеристика населения и хозяйства стран Зарубежной Европы</w:t>
            </w: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Общая характеристика населения и хозяйства стран Зарубежной Европы. Географическое положение, история открытия и освоения, природн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ресурсный потенциал, население, хозяйство.</w:t>
            </w:r>
          </w:p>
        </w:tc>
        <w:tc>
          <w:tcPr>
            <w:tcW w:w="1134" w:type="dxa"/>
          </w:tcPr>
          <w:p w:rsidR="00583037" w:rsidRPr="00C977CF" w:rsidRDefault="00DB3A55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6.2 Общая характеристика населения и хозяй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ств стр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ан Зарубежной Азии</w:t>
            </w: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Общая характеристика населения и хозяйства стран Зарубежной Азии. Географическое положение, история открытия и освоения,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природно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- ресурсный потенциал, население, хозяйство.</w:t>
            </w:r>
          </w:p>
        </w:tc>
        <w:tc>
          <w:tcPr>
            <w:tcW w:w="1134" w:type="dxa"/>
          </w:tcPr>
          <w:p w:rsidR="00583037" w:rsidRPr="00C977CF" w:rsidRDefault="00DB3A55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6.3 Общая характеристика населения и хозяй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ств стр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ан Северной и Латинской Америки</w:t>
            </w: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Общая характеристика населения и хозяйств стран Северной и Латинской Америки Географическое положение, история открытия и освоения, природн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ресурсный потенциал, население, хозяйство.</w:t>
            </w:r>
          </w:p>
        </w:tc>
        <w:tc>
          <w:tcPr>
            <w:tcW w:w="1134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255BBF" w:rsidRPr="00C977CF" w:rsidTr="009E3477">
        <w:trPr>
          <w:trHeight w:val="20"/>
        </w:trPr>
        <w:tc>
          <w:tcPr>
            <w:tcW w:w="3618" w:type="dxa"/>
          </w:tcPr>
          <w:p w:rsidR="00255BBF" w:rsidRPr="00C977CF" w:rsidRDefault="00255BB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999" w:type="dxa"/>
          </w:tcPr>
          <w:p w:rsidR="00255BBF" w:rsidRPr="00C977CF" w:rsidRDefault="00255BB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№6 Страны Зарубежной Европы.</w:t>
            </w:r>
          </w:p>
          <w:p w:rsidR="00255BBF" w:rsidRPr="00C977CF" w:rsidRDefault="00255BB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№7 Страны Зарубежной Азии.</w:t>
            </w:r>
          </w:p>
          <w:p w:rsidR="00255BBF" w:rsidRPr="00C977CF" w:rsidRDefault="00255BB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№8 Страны Латинской Америки.</w:t>
            </w:r>
          </w:p>
        </w:tc>
        <w:tc>
          <w:tcPr>
            <w:tcW w:w="1134" w:type="dxa"/>
          </w:tcPr>
          <w:p w:rsidR="00255BBF" w:rsidRPr="00C977CF" w:rsidRDefault="00255BB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255BBF" w:rsidRPr="00C977CF" w:rsidRDefault="00255BB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255BBF" w:rsidRPr="00C977CF" w:rsidRDefault="00255BB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255BBF" w:rsidRPr="00C977CF" w:rsidRDefault="00255BB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255BBF" w:rsidRPr="00C977CF" w:rsidRDefault="00255BB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D23636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: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Реферат: «Выявление культурных традиций разных народов Европы и их связь с природно-историческими факторами» « Составить визитную карту региона» «Составить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схемконспект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 содержанию темы» «Презентация, сообщение по странам мира» Выполнение заданий ЕГЭ по географии</w:t>
            </w:r>
          </w:p>
        </w:tc>
        <w:tc>
          <w:tcPr>
            <w:tcW w:w="1134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7. Россия в современном мире</w:t>
            </w: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Россия</w:t>
            </w:r>
            <w:proofErr w:type="spellEnd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современном</w:t>
            </w:r>
            <w:proofErr w:type="spellEnd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мире</w:t>
            </w:r>
            <w:proofErr w:type="spellEnd"/>
          </w:p>
        </w:tc>
        <w:tc>
          <w:tcPr>
            <w:tcW w:w="1134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9E3477" w:rsidRPr="00C977CF" w:rsidTr="009E3477">
        <w:trPr>
          <w:trHeight w:val="20"/>
        </w:trPr>
        <w:tc>
          <w:tcPr>
            <w:tcW w:w="3618" w:type="dxa"/>
            <w:vMerge w:val="restart"/>
          </w:tcPr>
          <w:p w:rsidR="009E3477" w:rsidRPr="00C977CF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Тема 7.1 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Россия на политической карте мира</w:t>
            </w:r>
          </w:p>
        </w:tc>
        <w:tc>
          <w:tcPr>
            <w:tcW w:w="8999" w:type="dxa"/>
          </w:tcPr>
          <w:p w:rsidR="009E3477" w:rsidRPr="00C977CF" w:rsidRDefault="009E3477" w:rsidP="0062707E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Россия на политической карте мира. Изменение географического, геополитического и геоэкономического положения России.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Характеристика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современного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этапа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мировом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9E3477" w:rsidRPr="00C977CF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9E3477" w:rsidRPr="00C977CF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9E3477" w:rsidRPr="00C977CF" w:rsidTr="009E3477">
        <w:trPr>
          <w:trHeight w:val="20"/>
        </w:trPr>
        <w:tc>
          <w:tcPr>
            <w:tcW w:w="3618" w:type="dxa"/>
            <w:vMerge/>
          </w:tcPr>
          <w:p w:rsidR="009E3477" w:rsidRPr="00C977CF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999" w:type="dxa"/>
          </w:tcPr>
          <w:p w:rsidR="009E3477" w:rsidRPr="00C977CF" w:rsidRDefault="009E3477" w:rsidP="0062707E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="00255BBF"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№9</w:t>
            </w: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Определение роли Росс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ии и ее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отдельных регионов в международном географическом разделении труда.</w:t>
            </w:r>
          </w:p>
        </w:tc>
        <w:tc>
          <w:tcPr>
            <w:tcW w:w="1134" w:type="dxa"/>
          </w:tcPr>
          <w:p w:rsidR="009E3477" w:rsidRPr="00C977CF" w:rsidRDefault="00255BB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E3477" w:rsidRPr="00C977CF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9E347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8 Географические аспекты</w:t>
            </w:r>
            <w:r w:rsidR="009E3477"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lastRenderedPageBreak/>
              <w:t>современных глобальных проблем</w:t>
            </w:r>
            <w:r w:rsidR="009E3477"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человечества</w:t>
            </w: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9E3477" w:rsidRPr="00C977CF" w:rsidTr="009E3477">
        <w:trPr>
          <w:trHeight w:val="20"/>
        </w:trPr>
        <w:tc>
          <w:tcPr>
            <w:tcW w:w="3618" w:type="dxa"/>
            <w:vMerge w:val="restart"/>
          </w:tcPr>
          <w:p w:rsidR="009E3477" w:rsidRPr="00C977CF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lastRenderedPageBreak/>
              <w:t>Тема 8.</w:t>
            </w:r>
            <w:bookmarkStart w:id="4" w:name="_GoBack"/>
            <w:bookmarkEnd w:id="4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1 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Глобальные прогнозы, гипотезы, проекты. Стратегия устойчивого развития</w:t>
            </w:r>
          </w:p>
        </w:tc>
        <w:tc>
          <w:tcPr>
            <w:tcW w:w="8999" w:type="dxa"/>
          </w:tcPr>
          <w:p w:rsidR="009E3477" w:rsidRPr="00C977CF" w:rsidRDefault="009E3477" w:rsidP="0062707E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Глобальные прогнозы, гипотезы, проекты. Стратегия устойчивого развития</w:t>
            </w:r>
          </w:p>
        </w:tc>
        <w:tc>
          <w:tcPr>
            <w:tcW w:w="1134" w:type="dxa"/>
          </w:tcPr>
          <w:p w:rsidR="009E3477" w:rsidRPr="00C977CF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9E3477" w:rsidRPr="00C977CF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9E3477" w:rsidRPr="00C977CF" w:rsidTr="009E3477">
        <w:trPr>
          <w:trHeight w:val="20"/>
        </w:trPr>
        <w:tc>
          <w:tcPr>
            <w:tcW w:w="3618" w:type="dxa"/>
            <w:vMerge/>
          </w:tcPr>
          <w:p w:rsidR="009E3477" w:rsidRPr="00C977CF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999" w:type="dxa"/>
          </w:tcPr>
          <w:p w:rsidR="009E3477" w:rsidRPr="00C977CF" w:rsidRDefault="009E3477" w:rsidP="0062707E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="00255BBF"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№10</w:t>
            </w: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Выявление по картам регионов с неблагоприятной экологической ситуацией, а также географических аспектов других глобальных проблем человечества</w:t>
            </w:r>
          </w:p>
        </w:tc>
        <w:tc>
          <w:tcPr>
            <w:tcW w:w="1134" w:type="dxa"/>
          </w:tcPr>
          <w:p w:rsidR="009E3477" w:rsidRPr="00C977CF" w:rsidRDefault="00255BB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E3477" w:rsidRPr="00C977CF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Дифференцированный зачет</w:t>
            </w:r>
          </w:p>
        </w:tc>
        <w:tc>
          <w:tcPr>
            <w:tcW w:w="1134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ВСЕГО: </w:t>
            </w:r>
            <w:r w:rsidR="009B2DD8" w:rsidRPr="00C977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="007E7284" w:rsidRPr="00C977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всего 36 (пр. 20</w:t>
            </w:r>
            <w:r w:rsidRPr="00C977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)</w:t>
            </w:r>
          </w:p>
        </w:tc>
        <w:tc>
          <w:tcPr>
            <w:tcW w:w="1134" w:type="dxa"/>
          </w:tcPr>
          <w:p w:rsidR="00583037" w:rsidRPr="00C977CF" w:rsidRDefault="009B2DD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36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</w:tbl>
    <w:p w:rsidR="00B25F20" w:rsidRPr="00C977CF" w:rsidRDefault="00B25F20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B25F20" w:rsidRPr="00C977CF" w:rsidRDefault="00B25F20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C977CF" w:rsidRDefault="00C977CF" w:rsidP="004A151E">
      <w:pPr>
        <w:spacing w:after="0"/>
        <w:jc w:val="both"/>
        <w:rPr>
          <w:rFonts w:ascii="Times New Roman" w:hAnsi="Times New Roman" w:cs="Times New Roman"/>
          <w:sz w:val="20"/>
          <w:szCs w:val="20"/>
          <w:lang w:val="ru-RU"/>
        </w:rPr>
        <w:sectPr w:rsidR="00C977CF" w:rsidSect="0062707E">
          <w:pgSz w:w="16838" w:h="11906" w:orient="landscape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lastRenderedPageBreak/>
        <w:t xml:space="preserve">                                                    СОДЕРЖАНИЕ ДИСЦИПЛИНЫ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/>
          <w:sz w:val="20"/>
          <w:szCs w:val="20"/>
          <w:lang w:val="ru-RU"/>
        </w:rPr>
        <w:t>Введение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иметь представление: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о задачах дисциплины;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о современном состоянии и перспективах развития дисциплины;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о связях предмета с другими дисциплинами.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/>
          <w:sz w:val="20"/>
          <w:szCs w:val="20"/>
          <w:lang w:val="ru-RU"/>
        </w:rPr>
        <w:t xml:space="preserve">                               Тема 1 Политическое устройство мира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Урок 1.1 Многообразие стран современного мира.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многоликость современного мира и типы стран по экономическому развитию;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изменения на политической карте в новейший период;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положение России на современной политической карте. Этапы формирования политической карты мира. Изменение политико-географического положения России. Основные группы стран (по размерам территории и уровню социально-экономического развития).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Самостоятельная работа:</w:t>
      </w: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 Характеристика экономико-географического положения страны по выбору студента.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 xml:space="preserve">Практическая работа № 1 </w:t>
      </w: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 «Политико-географическое положение страны».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proofErr w:type="gramStart"/>
      <w:r w:rsidRPr="00C977CF">
        <w:rPr>
          <w:rFonts w:ascii="Times New Roman" w:hAnsi="Times New Roman" w:cs="Times New Roman"/>
          <w:sz w:val="20"/>
          <w:szCs w:val="20"/>
          <w:lang w:val="ru-RU"/>
        </w:rPr>
        <w:t>Ключевые понятия: суверенное государство, экономически развитая страна, развивающаяся страна, страна переходного типа, республика, монархия, федеративное и унитарное устройство, геополитика.</w:t>
      </w:r>
      <w:proofErr w:type="gramEnd"/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</w:t>
      </w:r>
      <w:r w:rsidRPr="00C977CF">
        <w:rPr>
          <w:rFonts w:ascii="Times New Roman" w:hAnsi="Times New Roman" w:cs="Times New Roman"/>
          <w:b/>
          <w:sz w:val="20"/>
          <w:szCs w:val="20"/>
          <w:lang w:val="ru-RU"/>
        </w:rPr>
        <w:t>Тема 2 География населения мира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Урок 2.1 Численность, воспроизводство, состав населения.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понятие о воспроизводстве населения;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естественное и механическое движение населения;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понятие о науке демография;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региональные различия в демографической ситуации мира.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 xml:space="preserve"> Практическая работа № 2</w:t>
      </w: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 «Сравнение состава и структуры населения».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Самостоятельная работа.</w:t>
      </w: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 Характеристика населения по картам атласа одной из стран мира (по выбору).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Урок 2.2 Размещение населения. 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состав населения мира (половой, возрастной, религиозный, этнографический);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контрасты в размещении и плотности населения;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миграция;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понятие урбанизация;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различие в уровнях урбанизации по странам мира.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C977CF">
        <w:rPr>
          <w:rFonts w:ascii="Times New Roman" w:hAnsi="Times New Roman" w:cs="Times New Roman"/>
          <w:sz w:val="20"/>
          <w:szCs w:val="20"/>
          <w:lang w:val="ru-RU"/>
        </w:rPr>
        <w:t>Ключевые слова: демография, рождаемость, смертность, естественный прирост, этнография, этнос, языковая семья, миграция, урбанизация.</w:t>
      </w:r>
      <w:proofErr w:type="gramEnd"/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Самостоятельная работа.</w:t>
      </w: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 Характеристика населения по картам атласа одной из стран мира (по выбору).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</w:t>
      </w:r>
      <w:r w:rsidRPr="00C977CF">
        <w:rPr>
          <w:rFonts w:ascii="Times New Roman" w:hAnsi="Times New Roman" w:cs="Times New Roman"/>
          <w:b/>
          <w:sz w:val="20"/>
          <w:szCs w:val="20"/>
          <w:lang w:val="ru-RU"/>
        </w:rPr>
        <w:t>Тема 3 География мирового хозяйства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Урок 3.1 Мировое хозяйство.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понятие о мировом хозяйстве;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основные этапы развития мирового хозяйства;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международное разделение труда;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понятие экономической интеграции, глобализации;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международные организации;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понятие транснациональные корпорации.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 xml:space="preserve"> Самостоятельная работа</w:t>
      </w:r>
      <w:r w:rsidRPr="00C977CF">
        <w:rPr>
          <w:rFonts w:ascii="Times New Roman" w:hAnsi="Times New Roman" w:cs="Times New Roman"/>
          <w:sz w:val="20"/>
          <w:szCs w:val="20"/>
          <w:lang w:val="ru-RU"/>
        </w:rPr>
        <w:t>: подготовить доклад на тему «Развитие мирового хозяйства».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Урок 3.2 Воздействие НТР на мировое хозяйство.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- движение от </w:t>
      </w:r>
      <w:proofErr w:type="gramStart"/>
      <w:r w:rsidRPr="00C977CF">
        <w:rPr>
          <w:rFonts w:ascii="Times New Roman" w:hAnsi="Times New Roman" w:cs="Times New Roman"/>
          <w:sz w:val="20"/>
          <w:szCs w:val="20"/>
          <w:lang w:val="ru-RU"/>
        </w:rPr>
        <w:t>индустриального</w:t>
      </w:r>
      <w:proofErr w:type="gramEnd"/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 к постиндустриальному обществу;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понятие о научно-технической революции;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воздействие НТР на отраслевую и территориальную структуру хозяйства.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Ключевые слова: научно-технической революция, мировое хозяйство, интеграция, отрасли специализации, транснациональная корпорация.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C977CF">
        <w:rPr>
          <w:rFonts w:ascii="Times New Roman" w:hAnsi="Times New Roman" w:cs="Times New Roman"/>
          <w:b/>
          <w:sz w:val="20"/>
          <w:szCs w:val="20"/>
          <w:lang w:val="ru-RU"/>
        </w:rPr>
        <w:t>Тема 4 География мировых природных ресурсов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lastRenderedPageBreak/>
        <w:t>Урок 4.1 Мировые природные ресурсы.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изменения взаимоотношения природы и общества во времени;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размещение природных ресурсов;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обеспеченность природными ресурсами;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рациональное и нерациональное природопользование.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Ключевые слова: природные ресурсы, ресурсообеспеченность, природопользование.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Практическая работа № 3</w:t>
      </w:r>
      <w:r w:rsidRPr="00C977CF">
        <w:rPr>
          <w:rFonts w:ascii="Times New Roman" w:hAnsi="Times New Roman" w:cs="Times New Roman"/>
          <w:sz w:val="20"/>
          <w:szCs w:val="20"/>
          <w:lang w:val="ru-RU"/>
        </w:rPr>
        <w:t>«Определение обеспеченности стран запасами угля»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Практическая работа № 4</w:t>
      </w:r>
      <w:r w:rsidRPr="00C977CF">
        <w:rPr>
          <w:rFonts w:ascii="Times New Roman" w:hAnsi="Times New Roman" w:cs="Times New Roman"/>
          <w:sz w:val="20"/>
          <w:szCs w:val="20"/>
          <w:lang w:val="ru-RU"/>
        </w:rPr>
        <w:t>«Структура земельных угодий».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Самостоятельная работа</w:t>
      </w:r>
      <w:r w:rsidRPr="00C977CF">
        <w:rPr>
          <w:rFonts w:ascii="Times New Roman" w:hAnsi="Times New Roman" w:cs="Times New Roman"/>
          <w:sz w:val="20"/>
          <w:szCs w:val="20"/>
          <w:lang w:val="ru-RU"/>
        </w:rPr>
        <w:t>: Характеристика ресурсообеспеченности страны (по выбору).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</w:t>
      </w:r>
      <w:r w:rsidRPr="00C977CF">
        <w:rPr>
          <w:rFonts w:ascii="Times New Roman" w:hAnsi="Times New Roman" w:cs="Times New Roman"/>
          <w:b/>
          <w:sz w:val="20"/>
          <w:szCs w:val="20"/>
          <w:lang w:val="ru-RU"/>
        </w:rPr>
        <w:t>Тема 5 География отраслей мирового хозяйства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Урок 5.1 География промышленности мира.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«авангардные» отрасли: машиностроение, энергетику мира, химическую промышленность;</w:t>
      </w:r>
    </w:p>
    <w:p w:rsidR="004A151E" w:rsidRPr="00C977CF" w:rsidRDefault="004A151E" w:rsidP="00C977CF">
      <w:pPr>
        <w:tabs>
          <w:tab w:val="left" w:pos="54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значение, структуру данных отраслей и размещение.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Урок 5.2 География сельского хозяйства.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структуру отрасли и значение отрасли;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аграрные отношения в странах разного типа;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-понятие о «зеленой революции»;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ареалы выращивания основных зерновых и технических культур;</w:t>
      </w:r>
    </w:p>
    <w:p w:rsidR="004A151E" w:rsidRPr="00C977CF" w:rsidRDefault="004A151E" w:rsidP="00C977CF">
      <w:pPr>
        <w:tabs>
          <w:tab w:val="left" w:pos="54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географию мирового животноводства.</w:t>
      </w:r>
    </w:p>
    <w:p w:rsidR="004A151E" w:rsidRPr="00C977CF" w:rsidRDefault="004A151E" w:rsidP="00C977CF">
      <w:pPr>
        <w:tabs>
          <w:tab w:val="left" w:pos="54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Урок 5.3 Международные экономические связи.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4A151E" w:rsidRPr="00C977CF" w:rsidRDefault="004A151E" w:rsidP="00C977CF">
      <w:pPr>
        <w:tabs>
          <w:tab w:val="left" w:pos="54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формы экономических связей;</w:t>
      </w:r>
    </w:p>
    <w:p w:rsidR="004A151E" w:rsidRPr="00C977CF" w:rsidRDefault="004A151E" w:rsidP="00C977CF">
      <w:pPr>
        <w:tabs>
          <w:tab w:val="left" w:pos="54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главные центры мировой торговли, банковского капитала, международного туризма;</w:t>
      </w:r>
    </w:p>
    <w:p w:rsidR="004A151E" w:rsidRPr="00C977CF" w:rsidRDefault="004A151E" w:rsidP="00C977CF">
      <w:pPr>
        <w:tabs>
          <w:tab w:val="left" w:pos="54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место России в мировой экономике.</w:t>
      </w:r>
    </w:p>
    <w:p w:rsidR="004A151E" w:rsidRPr="00C977CF" w:rsidRDefault="004A151E" w:rsidP="00C977CF">
      <w:pPr>
        <w:tabs>
          <w:tab w:val="left" w:pos="54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Самостоятельная работа</w:t>
      </w:r>
      <w:r w:rsidRPr="00C977CF">
        <w:rPr>
          <w:rFonts w:ascii="Times New Roman" w:hAnsi="Times New Roman" w:cs="Times New Roman"/>
          <w:sz w:val="20"/>
          <w:szCs w:val="20"/>
          <w:lang w:val="ru-RU"/>
        </w:rPr>
        <w:t>: подготовить реферат «Главные центры Мировой торговли».</w:t>
      </w:r>
      <w:r w:rsidRPr="00C977CF">
        <w:rPr>
          <w:rFonts w:ascii="Times New Roman" w:hAnsi="Times New Roman" w:cs="Times New Roman"/>
          <w:sz w:val="20"/>
          <w:szCs w:val="20"/>
          <w:lang w:val="ru-RU"/>
        </w:rPr>
        <w:tab/>
      </w:r>
    </w:p>
    <w:p w:rsidR="004A151E" w:rsidRPr="00C977CF" w:rsidRDefault="004A151E" w:rsidP="00C977CF">
      <w:pPr>
        <w:tabs>
          <w:tab w:val="left" w:pos="5400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               </w:t>
      </w:r>
      <w:r w:rsidRPr="00C977CF">
        <w:rPr>
          <w:rFonts w:ascii="Times New Roman" w:hAnsi="Times New Roman" w:cs="Times New Roman"/>
          <w:b/>
          <w:sz w:val="20"/>
          <w:szCs w:val="20"/>
          <w:lang w:val="ru-RU"/>
        </w:rPr>
        <w:t>Тема 6 Региональная характеристика мира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Урок 6.1 Страны Европы. Студент должен: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понятие о географическом регионе;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географическое положение и специфику района;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характеристику населения (особенности крупнейших народов, демографическую ситуацию);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специализацию хозяйства;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главные города и транспортные магистрали;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региональные различия.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Практическая работа №5 «</w:t>
      </w:r>
      <w:r w:rsidRPr="00C977CF">
        <w:rPr>
          <w:rFonts w:ascii="Times New Roman" w:hAnsi="Times New Roman" w:cs="Times New Roman"/>
          <w:sz w:val="20"/>
          <w:szCs w:val="20"/>
          <w:lang w:val="ru-RU"/>
        </w:rPr>
        <w:t>Изучение политической карты Европы (государств и их столиц)».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Самостоятельная работа:</w:t>
      </w: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 Изучение политической карты мира (государств и их столиц).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Самостоятельная работа:</w:t>
      </w: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 подготовить реферат по теме «Страны Европы».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Урок 6.2 Страны Азии. Студент должен: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понятие о географическом регионе;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географическое положение и специфику района;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характеристику населения (особенности крупнейших народов, демографическую ситуацию);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специализацию хозяйства;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главные города и транспортные магистрали;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региональные различия.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Практическая работа №6 «</w:t>
      </w:r>
      <w:r w:rsidRPr="00C977CF">
        <w:rPr>
          <w:rFonts w:ascii="Times New Roman" w:hAnsi="Times New Roman" w:cs="Times New Roman"/>
          <w:sz w:val="20"/>
          <w:szCs w:val="20"/>
          <w:lang w:val="ru-RU"/>
        </w:rPr>
        <w:t>Изучение политической карты Азии (государств и их столиц)».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Самостоятельная работа:</w:t>
      </w: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 Изучение политической карты мира (государств и их столиц).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Урок 6.3 Страны Африки. Студент должен: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понятие о географическом регионе;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географическое положение и специфику района;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характеристику населения (особенности крупнейших народов, демографическую ситуацию);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специализацию хозяйства;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главные города и транспортные магистрали;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региональные различия.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 xml:space="preserve"> Самостоятельная работа</w:t>
      </w:r>
      <w:r w:rsidRPr="00C977CF">
        <w:rPr>
          <w:rFonts w:ascii="Times New Roman" w:hAnsi="Times New Roman" w:cs="Times New Roman"/>
          <w:sz w:val="20"/>
          <w:szCs w:val="20"/>
          <w:lang w:val="ru-RU"/>
        </w:rPr>
        <w:t>: Изучение политической карты мира (государств и их столиц).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lastRenderedPageBreak/>
        <w:t>Урок 6.4 Страны Северной Америки. Студент должен: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понятие о географическом регионе;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географическое положение и специфику района;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характеристику населения (особенности крупнейших народов, демографическую ситуацию);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специализацию хозяйства;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главные города и транспортные магистрали;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- региональные различия. 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Самостоятельная работа:</w:t>
      </w: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 Изучение политической карты мира (государств и их столиц).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/>
          <w:sz w:val="20"/>
          <w:szCs w:val="20"/>
          <w:lang w:val="ru-RU"/>
        </w:rPr>
        <w:t>Тема 7 Глобальные проблемы человечества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Урок 7.1 Глобальные проблемы человечества.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понятие глобальная проблема;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сущность и пути решения глобальных проблем.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Урок 7.2 Глобальные проекты и прогнозы.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пути гармоничного взаимодействия природы и человечества;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проекты и прогнозы будущего.</w:t>
      </w:r>
    </w:p>
    <w:p w:rsidR="004A151E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  Дифференцированный зачет</w:t>
      </w:r>
    </w:p>
    <w:p w:rsidR="00C977CF" w:rsidRDefault="00C977CF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C977CF" w:rsidRDefault="00C977CF" w:rsidP="004A151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C977CF" w:rsidRDefault="00C977CF" w:rsidP="004A151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A8385F" w:rsidRPr="00C977CF" w:rsidRDefault="007F4F48" w:rsidP="0062707E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2.4. </w:t>
      </w:r>
      <w:r w:rsidR="00A362E8" w:rsidRPr="00C977CF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ХАРАКТЕРИСТИКА ОСНОВНЫХ ВИДОВ ДЕЯТЕЛЬНОСТИ</w:t>
      </w:r>
      <w:r w:rsidR="0062707E" w:rsidRPr="00C977CF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="00A362E8" w:rsidRPr="00C977CF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СТУДЕНТОВ</w:t>
      </w:r>
      <w:r w:rsidR="00A362E8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7591"/>
      </w:tblGrid>
      <w:tr w:rsidR="00A8385F" w:rsidRPr="00D23636" w:rsidTr="008038EA">
        <w:trPr>
          <w:trHeight w:val="336"/>
        </w:trPr>
        <w:tc>
          <w:tcPr>
            <w:tcW w:w="1994" w:type="dxa"/>
            <w:tcBorders>
              <w:bottom w:val="single" w:sz="4" w:space="0" w:color="auto"/>
              <w:right w:val="single" w:sz="4" w:space="0" w:color="auto"/>
            </w:tcBorders>
          </w:tcPr>
          <w:p w:rsidR="00A8385F" w:rsidRPr="00C977CF" w:rsidRDefault="00A8385F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val="ru-RU"/>
              </w:rPr>
              <w:t>Содержание обучения</w:t>
            </w:r>
          </w:p>
        </w:tc>
        <w:tc>
          <w:tcPr>
            <w:tcW w:w="7862" w:type="dxa"/>
            <w:tcBorders>
              <w:left w:val="single" w:sz="4" w:space="0" w:color="auto"/>
              <w:bottom w:val="single" w:sz="4" w:space="0" w:color="auto"/>
            </w:tcBorders>
          </w:tcPr>
          <w:p w:rsidR="00A8385F" w:rsidRPr="00C977CF" w:rsidRDefault="00A8385F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val="ru-RU"/>
              </w:rPr>
              <w:t xml:space="preserve">Характеристика основных видов учебной деятельности </w:t>
            </w:r>
            <w:proofErr w:type="gramStart"/>
            <w:r w:rsidRPr="00C977CF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val="ru-RU"/>
              </w:rPr>
              <w:t>обучающегося</w:t>
            </w:r>
            <w:proofErr w:type="gramEnd"/>
            <w:r w:rsidRPr="00C977CF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val="ru-RU"/>
              </w:rPr>
              <w:t xml:space="preserve"> (на уровне учебных действий)</w:t>
            </w:r>
          </w:p>
        </w:tc>
      </w:tr>
      <w:tr w:rsidR="00310371" w:rsidRPr="00D23636" w:rsidTr="008038EA">
        <w:trPr>
          <w:trHeight w:val="336"/>
        </w:trPr>
        <w:tc>
          <w:tcPr>
            <w:tcW w:w="1994" w:type="dxa"/>
            <w:tcBorders>
              <w:bottom w:val="single" w:sz="4" w:space="0" w:color="auto"/>
              <w:right w:val="single" w:sz="4" w:space="0" w:color="auto"/>
            </w:tcBorders>
          </w:tcPr>
          <w:p w:rsidR="00310371" w:rsidRPr="00C977CF" w:rsidRDefault="0029398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Введение.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1. Источники географической информации</w:t>
            </w:r>
          </w:p>
          <w:p w:rsidR="00310371" w:rsidRPr="00C977CF" w:rsidRDefault="00310371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310371" w:rsidRPr="00C977CF" w:rsidRDefault="00310371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2 Политическая карта мира</w:t>
            </w:r>
          </w:p>
          <w:p w:rsidR="00310371" w:rsidRPr="00C977CF" w:rsidRDefault="00310371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310371" w:rsidRPr="00C977CF" w:rsidRDefault="00310371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310371" w:rsidRPr="00C977CF" w:rsidRDefault="00310371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310371" w:rsidRPr="00C977CF" w:rsidRDefault="00310371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310371" w:rsidRPr="00C977CF" w:rsidRDefault="00310371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310371" w:rsidRPr="00C977CF" w:rsidRDefault="00310371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8038EA" w:rsidRPr="00C977CF" w:rsidRDefault="008038EA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310371" w:rsidRPr="00C977CF" w:rsidRDefault="00310371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3 География населения мира</w:t>
            </w:r>
          </w:p>
          <w:p w:rsidR="004D6D1C" w:rsidRPr="00C977CF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C977CF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C977CF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C977CF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C977CF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C977CF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C977CF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8038EA" w:rsidRPr="00C977CF" w:rsidRDefault="008038EA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8038EA" w:rsidRPr="00C977CF" w:rsidRDefault="008038EA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8038EA" w:rsidRPr="00C977CF" w:rsidRDefault="008038EA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C977CF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C977CF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C977CF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C977CF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C977CF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4 География мировых</w:t>
            </w:r>
            <w:r w:rsidRPr="00C977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lastRenderedPageBreak/>
              <w:t>природных ресурсов</w:t>
            </w:r>
          </w:p>
          <w:p w:rsidR="001B257D" w:rsidRPr="00C977CF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C977CF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C977CF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C977CF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C977CF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C977CF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C977CF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C977CF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C977CF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C977CF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62707E" w:rsidRPr="00C977CF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C977CF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5 География мирового хозяйства</w:t>
            </w:r>
          </w:p>
          <w:p w:rsidR="001B257D" w:rsidRPr="00C977CF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C977CF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C977CF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C977CF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016345" w:rsidRPr="00C977CF" w:rsidRDefault="00016345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016345" w:rsidRPr="00C977CF" w:rsidRDefault="00016345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016345" w:rsidRPr="00C977CF" w:rsidRDefault="00016345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9E3477" w:rsidRPr="00C977CF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016345" w:rsidRPr="00C977CF" w:rsidRDefault="00016345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6 Регионы и страны мира</w:t>
            </w:r>
          </w:p>
          <w:p w:rsidR="001B257D" w:rsidRPr="00C977CF" w:rsidRDefault="00775965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6.1. Общая характеристика населения и хозяйства стран Зарубежной Европы</w:t>
            </w:r>
          </w:p>
          <w:p w:rsidR="001B257D" w:rsidRPr="00C977CF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1B257D" w:rsidRPr="00C977CF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1B257D" w:rsidRPr="00C977CF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62707E" w:rsidRPr="00C977CF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62707E" w:rsidRPr="00C977CF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62707E" w:rsidRPr="00C977CF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62707E" w:rsidRPr="00C977CF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D42B6A" w:rsidRPr="00C977CF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  <w:r w:rsidR="00D42B6A"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.2 Общая характеристика населения и хозяй</w:t>
            </w:r>
            <w:proofErr w:type="gramStart"/>
            <w:r w:rsidR="00D42B6A"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ств стр</w:t>
            </w:r>
            <w:proofErr w:type="gramEnd"/>
            <w:r w:rsidR="00D42B6A"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ан Зарубежной Азии</w:t>
            </w:r>
          </w:p>
          <w:p w:rsidR="00615458" w:rsidRPr="00C977CF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C977CF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C977CF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C977CF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C977CF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C977CF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C977CF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C977CF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C977CF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C977CF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C977CF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2707E" w:rsidRPr="00C977CF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2707E" w:rsidRPr="00C977CF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C977CF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C977CF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6.3 Общая характеристика населения и хозяй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ств стр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ан Северной и 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Латинской Америки</w:t>
            </w:r>
          </w:p>
          <w:p w:rsidR="00615458" w:rsidRPr="00C977CF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01F5A" w:rsidRPr="00C977CF" w:rsidRDefault="00301F5A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01F5A" w:rsidRPr="00C977CF" w:rsidRDefault="00301F5A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7. Россия в современном мире</w:t>
            </w:r>
          </w:p>
          <w:p w:rsidR="00EF10C4" w:rsidRPr="00C977CF" w:rsidRDefault="00EF10C4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9E3477" w:rsidRPr="00C977CF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9E3477" w:rsidRPr="00C977CF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EF10C4" w:rsidRPr="00C977CF" w:rsidRDefault="00EF10C4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8. Географические аспекты современных глобальных проблем человечества</w:t>
            </w:r>
          </w:p>
        </w:tc>
        <w:tc>
          <w:tcPr>
            <w:tcW w:w="7862" w:type="dxa"/>
            <w:tcBorders>
              <w:left w:val="single" w:sz="4" w:space="0" w:color="auto"/>
              <w:bottom w:val="single" w:sz="4" w:space="0" w:color="auto"/>
            </w:tcBorders>
          </w:tcPr>
          <w:p w:rsidR="00310371" w:rsidRPr="00C977CF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Объяснять междисциплинарные связи географии.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Называть традиционные и новые источники географической информации.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Демонстрировать роль Интернет и геоинформационных систем в изучении географии.</w:t>
            </w:r>
          </w:p>
          <w:p w:rsidR="00310371" w:rsidRPr="00C977CF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10371" w:rsidRPr="00C977CF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различные страны мира.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Приводить примеры и характеризовать современные межгосударственные конфликты в различных регионах мира.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Выделять страны с республиканской и монархической формами  правления, 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унитарным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 федеративным типами государственного устройства в различных регионах мира.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Объяснять различия развитых и развивающихся стран по уровню социально-экономического развития.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Приводить примеры и характеризовать различные типы стран по уровню социально-экономического развития.</w:t>
            </w:r>
          </w:p>
          <w:p w:rsidR="000F7224" w:rsidRPr="00C977CF" w:rsidRDefault="000F7224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10371" w:rsidRPr="00C977CF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Называть численность и динамику населения мира, крупных регионов и стран.</w:t>
            </w:r>
          </w:p>
          <w:p w:rsidR="00310371" w:rsidRPr="00C977CF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Выделять географические аспекты качества жизни населения.</w:t>
            </w:r>
          </w:p>
          <w:p w:rsidR="00310371" w:rsidRPr="00C977CF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и называть размещение и миграцию населения мира; Их типы и виды. Расселение населения.</w:t>
            </w:r>
          </w:p>
          <w:p w:rsidR="00310371" w:rsidRPr="00C977CF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 Рассказывать о городских и сельских поселениях. Масштабы и темпы урбанизации различных стран мира.</w:t>
            </w:r>
          </w:p>
          <w:p w:rsidR="00310371" w:rsidRPr="00C977CF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Называть экологические проблемы больших городов.</w:t>
            </w:r>
          </w:p>
          <w:p w:rsidR="00310371" w:rsidRPr="00C977CF" w:rsidRDefault="001768DA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Объяснять основные направления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экологизации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хозяйственной деятельности человека.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Выделять различные типы природопользования.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Определять обеспеченность различными видами природных ресурсов отдельных регионов и стран мира.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основные мировые районы добычи различных видов минеральных ресурсов.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Называть основные направления использования ресурсов Мирового океана.</w:t>
            </w:r>
          </w:p>
          <w:p w:rsidR="00310371" w:rsidRPr="00C977CF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10371" w:rsidRPr="00C977CF" w:rsidRDefault="001B257D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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Давать определение понятий «Международное географическое разделение труда», «Международная специализация» и «Международное кооперирование».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Выделять характерные черты современной научно-технической революции.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Называть ведущие мировые и региональные экономические интеграционные группировки.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Приводить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примеры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отраслей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различных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хозяйственной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1B257D" w:rsidRPr="00C977CF" w:rsidRDefault="001B257D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Называть наиболее передовые и наиболее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отст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лые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страны мира по уровню экономического развития</w:t>
            </w:r>
          </w:p>
          <w:p w:rsidR="00B8607E" w:rsidRPr="00C977CF" w:rsidRDefault="00B8607E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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Выделять характерные черты «зеленой революции».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Приводить примеры стран, являющихся ведущими мировыми производителями различных видов продукции растениеводства и животноводства.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Называть с</w:t>
            </w:r>
            <w:r w:rsidR="00BD7DB4"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траны, являющиеся ведущими миро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выми производителями различных видов минерального сырья.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и характеризовать основные горнопромышленные и сельскохозяйственные районы мира.</w:t>
            </w:r>
          </w:p>
          <w:p w:rsidR="00310371" w:rsidRPr="00C977CF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10371" w:rsidRPr="00C977CF" w:rsidRDefault="00D42B6A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различные страны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Зар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бежной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Европы.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Сопоставлять страны Зарубежной Европы по площади территории, численности населения и уровню экономического развития.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Приводить примеры стран Зарубежной Европы, наиболее хорошо обеспеченных различными видами природных ресурсов.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Называть страны Зарубежной Европы с наибольшими и наименьшими значениями естестве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н-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ного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прироста населения, средней плотности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населе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ния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 доли городского населения.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и характеризовать кру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п-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нейшие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города и городские агломерации, основные промышленные и сельскохозяйственные районы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Зару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бежной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Европы.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</w:p>
          <w:p w:rsidR="00A80D54" w:rsidRPr="00C977CF" w:rsidRDefault="00A80D54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различные страны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Зар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бежной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Азии.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Сопоставлять страны Зарубежной Азии по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пл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щади территории, численности населения и уровню экономического развития.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Определять ресурсообеспеченность различных стран Зарубежной Азии.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Называть страны Зарубежной Азии с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наибол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ь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шими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 наименьшими значениями естественного при- роста населения, средней плотности населения и доли городского населения.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Приводить примеры стран Зарубежной Азии с однородным и разнородным этническим и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религио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ным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составом населения.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и характеризовать кру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п-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нейшие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города и городские агломерации, основные горнопромышленные и сельскохозяйственные районы Зарубежной Азии.</w:t>
            </w:r>
          </w:p>
          <w:p w:rsidR="00310371" w:rsidRPr="00C977CF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10371" w:rsidRPr="00C977CF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10371" w:rsidRPr="00C977CF" w:rsidRDefault="00615458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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Объяснять природные, исторические и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экономи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ческие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особенности развития Северной Америки.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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Выделять отрасли международной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специализа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ции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Канады, показывать на карте и характеризовать ее крупнейшие промышленные центры, основные горно- промышленные и сельскохозяйственные районы.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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Объяснять особенности расово-этнического со- става и размещения населения США.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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Показывать на карте и характеризовать круп-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нейшие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городские агломерации, мегалополисы, основ-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ные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промышленные и сельскохозяйственные районы</w:t>
            </w:r>
          </w:p>
          <w:p w:rsidR="008038EA" w:rsidRPr="00C977CF" w:rsidRDefault="00007397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различные страны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Лати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ской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Америки.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Сопоставлять страны Латинской Америки по площади территории, численности населения и уровню экономического развития.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Выделять страны Латинской Америки, наиболее обеспеченные различными видами природных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ресу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сов.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Приводить примеры стран Латинской Америки с наибольшими и наименьшими значениями естестве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н-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ного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прироста населения.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Сопоставлять страны Латинской Америки по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совому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составу населения.</w:t>
            </w:r>
          </w:p>
          <w:p w:rsidR="008038EA" w:rsidRPr="00C977CF" w:rsidRDefault="008038EA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007397" w:rsidRPr="00C977CF" w:rsidRDefault="00007397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Объяснять особенности урбанизации стран 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Ла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тинской</w:t>
            </w:r>
            <w:proofErr w:type="spellEnd"/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Америки.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и характеризовать кру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п-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нейшие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промышленные центры, основные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горнопро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</w:p>
          <w:p w:rsidR="00A3203E" w:rsidRPr="00C977CF" w:rsidRDefault="00A3203E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8038EA" w:rsidRPr="00C977CF" w:rsidRDefault="008038EA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8038EA" w:rsidRPr="00C977CF" w:rsidRDefault="008038EA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2707E" w:rsidRPr="00C977CF" w:rsidRDefault="0062707E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2707E" w:rsidRPr="00C977CF" w:rsidRDefault="0062707E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01F5A" w:rsidRPr="00C977CF" w:rsidRDefault="00301F5A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Объяснять современные особенности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эконом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ко-географического положения России.</w:t>
            </w:r>
          </w:p>
          <w:p w:rsidR="00310371" w:rsidRPr="00C977CF" w:rsidRDefault="00301F5A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ко-географического положения России.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Выделять основные товарные статьи экспорта и импорта России.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Называть ведущих внешнеторговых партнеров России.</w:t>
            </w:r>
          </w:p>
          <w:p w:rsidR="00310371" w:rsidRPr="00C977CF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10371" w:rsidRPr="00C977CF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10371" w:rsidRPr="00C977CF" w:rsidRDefault="00D40DC2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Выделять глобальные проблемы человечества.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Приводить примеры проявления сырьевой, энергетической, демографической, продовольственной и экологической проблем человечества, предлагать возможные пути их решения</w:t>
            </w:r>
          </w:p>
          <w:p w:rsidR="00310371" w:rsidRPr="00C977CF" w:rsidRDefault="00310371" w:rsidP="0062707E">
            <w:pPr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val="ru-RU"/>
              </w:rPr>
            </w:pPr>
          </w:p>
        </w:tc>
      </w:tr>
    </w:tbl>
    <w:p w:rsidR="003950EA" w:rsidRPr="00C977CF" w:rsidRDefault="003950EA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9E3477" w:rsidRPr="00C977CF" w:rsidRDefault="009E3477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773D78" w:rsidRPr="00C977CF" w:rsidRDefault="009C697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3. УЧЕБНО-МЕТОДИЧЕСКОЕ И МАТЕРИАЛЬНО-ТЕХНИЧЕСКОЕ</w:t>
      </w:r>
      <w:r w:rsidR="0062707E" w:rsidRPr="00C977CF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977CF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ОБЕСПЕЧЕНИЕ ПРОГРАММЫ УЧЕБНОЙ ДИСЦИПЛИНЫ</w:t>
      </w:r>
      <w:r w:rsidR="0062707E" w:rsidRPr="00C977CF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977CF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«ГЕОГРАФИЯ»</w:t>
      </w:r>
    </w:p>
    <w:p w:rsidR="009C6976" w:rsidRPr="00C977CF" w:rsidRDefault="009C697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72D11" w:rsidRPr="00C977CF" w:rsidRDefault="00CB6E4B" w:rsidP="006270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/>
          <w:bCs/>
          <w:sz w:val="20"/>
          <w:szCs w:val="20"/>
          <w:lang w:val="ru-RU"/>
        </w:rPr>
        <w:t>3.1.</w:t>
      </w:r>
      <w:r w:rsidR="00A72D11" w:rsidRPr="00C977CF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Требования к минимальному материально-техническому </w:t>
      </w:r>
      <w:r w:rsidR="00744490" w:rsidRPr="00C977CF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и информационному </w:t>
      </w:r>
      <w:r w:rsidR="00A72D11" w:rsidRPr="00C977CF">
        <w:rPr>
          <w:rFonts w:ascii="Times New Roman" w:hAnsi="Times New Roman" w:cs="Times New Roman"/>
          <w:b/>
          <w:bCs/>
          <w:sz w:val="20"/>
          <w:szCs w:val="20"/>
          <w:lang w:val="ru-RU"/>
        </w:rPr>
        <w:t>обеспечению</w:t>
      </w:r>
    </w:p>
    <w:p w:rsidR="00773D78" w:rsidRPr="00C977CF" w:rsidRDefault="001D5A1D" w:rsidP="009E347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Освоение программы учебной дисциплины </w:t>
      </w:r>
      <w:r w:rsidRPr="00C977CF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«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География</w:t>
      </w:r>
      <w:r w:rsidRPr="00C977CF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» 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</w:t>
      </w:r>
      <w:proofErr w:type="spellStart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кабинета</w:t>
      </w:r>
      <w:proofErr w:type="gramStart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,в</w:t>
      </w:r>
      <w:proofErr w:type="spellEnd"/>
      <w:proofErr w:type="gramEnd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котором имеется возможность обеспечить свободный доступ в Интернет вовремя учебного занятия и в период внеучебной деятельности обучающихся.</w:t>
      </w:r>
      <w:r w:rsidR="009E3477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Помещение кабинета должно удовлетворять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числе специализированной учебной мебелью и средствами обучения, достаточными для выполнения требований к уровню подготовки обучающихся</w:t>
      </w:r>
      <w:r w:rsidR="009E3477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. 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географии, создавать презентации, </w:t>
      </w:r>
      <w:proofErr w:type="spellStart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видеоматериалы</w:t>
      </w:r>
      <w:proofErr w:type="gramStart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,и</w:t>
      </w:r>
      <w:proofErr w:type="gramEnd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ные</w:t>
      </w:r>
      <w:proofErr w:type="spellEnd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документы.</w:t>
      </w:r>
      <w:r w:rsidR="009E3477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состав учебно-методического и материально-технического обеспечения программы учебной дисциплины «География», входят: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многофункциональный комплекс преподавателя;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наглядные пособия (комплекты учебных таблиц, плакатов, настенных географических карт, портретов выдающихся ученых</w:t>
      </w:r>
      <w:r w:rsidR="0062707E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географов и др.);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информационно-коммуникативные средства;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экранно-звуковые пособия;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комплект технической документации, в том числе паспорта на средства обучения, инструкции по их использованию и технике бе</w:t>
      </w:r>
      <w:proofErr w:type="gramStart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з-</w:t>
      </w:r>
      <w:proofErr w:type="gramEnd"/>
      <w:r w:rsidR="0062707E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пасности</w:t>
      </w:r>
      <w:proofErr w:type="spellEnd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;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библиотечный фонд.</w:t>
      </w:r>
    </w:p>
    <w:p w:rsidR="00794DFD" w:rsidRPr="00C977CF" w:rsidRDefault="00EA602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библиотечный фонд входят учебники, учебно-методические комплекты (УМК), обеспечивающие освоение учебной дисциплины «География»,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Библиотечный фонд может быть дополнен энциклопедиями, географическими атласами, справочниками, научной и научно-популярной литературой и др. по географии.</w:t>
      </w:r>
    </w:p>
    <w:p w:rsidR="00EA602F" w:rsidRPr="00C977CF" w:rsidRDefault="00EA602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процессе освоения программы учебной дисциплины «География</w:t>
      </w:r>
      <w:proofErr w:type="gramStart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»с</w:t>
      </w:r>
      <w:proofErr w:type="gramEnd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туденты должны иметь возможность доступа к электронным учебным материалам по географии, имеющиеся в свободном доступе в системе Интернет,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(электронные книги, практикумы, тесты).Для выполнения практических заданий студентам необходимо иметь простой и цветные карандаши, линейку, ластик, циркуль, транспортир и калькулятор.</w:t>
      </w:r>
    </w:p>
    <w:p w:rsidR="009C6976" w:rsidRPr="00C977CF" w:rsidRDefault="009C697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72D11" w:rsidRPr="00C977CF" w:rsidRDefault="00A72D11" w:rsidP="0062707E">
      <w:pPr>
        <w:pStyle w:val="1"/>
        <w:ind w:firstLine="0"/>
        <w:jc w:val="both"/>
        <w:rPr>
          <w:b/>
          <w:sz w:val="20"/>
          <w:szCs w:val="20"/>
        </w:rPr>
      </w:pPr>
      <w:r w:rsidRPr="00C977CF">
        <w:rPr>
          <w:b/>
          <w:sz w:val="20"/>
          <w:szCs w:val="20"/>
        </w:rPr>
        <w:t>3.2. Информационное обеспечение обучения</w:t>
      </w:r>
    </w:p>
    <w:p w:rsidR="00A72D11" w:rsidRPr="00C977CF" w:rsidRDefault="00A72D11" w:rsidP="006270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/>
          <w:bCs/>
          <w:sz w:val="20"/>
          <w:szCs w:val="20"/>
          <w:lang w:val="ru-RU"/>
        </w:rPr>
        <w:t>Перечень рекомендуемых учебных изданий, Интернет-ресурсов, дополнительной литературы</w:t>
      </w:r>
    </w:p>
    <w:p w:rsidR="00E725BC" w:rsidRPr="00C977CF" w:rsidRDefault="00E725BC" w:rsidP="00D23636">
      <w:pPr>
        <w:pStyle w:val="a4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Основные источники:</w:t>
      </w:r>
    </w:p>
    <w:p w:rsidR="00E725BC" w:rsidRPr="00C977CF" w:rsidRDefault="00E725BC" w:rsidP="00E725B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1.Бранчиков Е.В: География: учеб</w:t>
      </w:r>
      <w:proofErr w:type="gramStart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</w:t>
      </w:r>
      <w:proofErr w:type="gramEnd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proofErr w:type="gramStart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д</w:t>
      </w:r>
      <w:proofErr w:type="gramEnd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ля студ. учреждений сред. проф. образования. – М.: Издательский центр «Академия», 2016. – 320 с.  </w:t>
      </w:r>
    </w:p>
    <w:p w:rsidR="00E725BC" w:rsidRPr="00C977CF" w:rsidRDefault="00E725BC" w:rsidP="00E725B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proofErr w:type="spellStart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Бранчиков</w:t>
      </w:r>
      <w:proofErr w:type="spellEnd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Е.В: География: учеб</w:t>
      </w:r>
      <w:proofErr w:type="gramStart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</w:t>
      </w:r>
      <w:proofErr w:type="gramEnd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proofErr w:type="gramStart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д</w:t>
      </w:r>
      <w:proofErr w:type="gramEnd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ля студ. учреждений сред. проф. образования. – М.: Издательский центр «Академия», 2017. – 320 с.  </w:t>
      </w:r>
    </w:p>
    <w:p w:rsidR="00E725BC" w:rsidRPr="00C977CF" w:rsidRDefault="00E725BC" w:rsidP="00E725B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2. Максаковский В.П.: География. 10-11 классы: учеб. для общеобразоват. организаций: базовый уровень / В.П. Максаковский. – 25-е изд. – М.: Просвещение, 2016. -416 с.: ил</w:t>
      </w:r>
      <w:proofErr w:type="gramStart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., </w:t>
      </w:r>
      <w:proofErr w:type="gramEnd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карт. </w:t>
      </w:r>
    </w:p>
    <w:p w:rsidR="00E725BC" w:rsidRPr="00C977CF" w:rsidRDefault="00E725BC" w:rsidP="00E725B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lastRenderedPageBreak/>
        <w:t xml:space="preserve">3. В.П. </w:t>
      </w:r>
      <w:proofErr w:type="spellStart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Максаковский</w:t>
      </w:r>
      <w:proofErr w:type="spellEnd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.: </w:t>
      </w:r>
      <w:proofErr w:type="spellStart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Георгафия</w:t>
      </w:r>
      <w:proofErr w:type="spellEnd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- рабочая тетрадь: 10-11 классы</w:t>
      </w:r>
      <w:proofErr w:type="gramStart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.: </w:t>
      </w:r>
      <w:proofErr w:type="gramEnd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Учебное пособие для общеобразовательных организаций. - 19-е изд. – М.: Просвещение, 2016 – 64 с.</w:t>
      </w:r>
    </w:p>
    <w:p w:rsidR="00E725BC" w:rsidRPr="00C977CF" w:rsidRDefault="00E725BC" w:rsidP="00E725B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4. </w:t>
      </w:r>
      <w:proofErr w:type="spellStart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Петрусюк</w:t>
      </w:r>
      <w:proofErr w:type="spellEnd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О.А.: География для профессий и специальностей социально-экономического профиля. Контрольные задания: учеб</w:t>
      </w:r>
      <w:proofErr w:type="gramStart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</w:t>
      </w:r>
      <w:proofErr w:type="gramEnd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proofErr w:type="gramStart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</w:t>
      </w:r>
      <w:proofErr w:type="gramEnd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особия для студ. учреждений сред. проф. образования / О.А. </w:t>
      </w:r>
      <w:proofErr w:type="spellStart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Петрусюк</w:t>
      </w:r>
      <w:proofErr w:type="spellEnd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 – 6-е изд., стер. – М.: Издательский центр «Академия», 2016. – 160 с.</w:t>
      </w:r>
    </w:p>
    <w:p w:rsidR="00E725BC" w:rsidRDefault="00E725BC" w:rsidP="00E725B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5. </w:t>
      </w:r>
      <w:proofErr w:type="spellStart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Петрусюк</w:t>
      </w:r>
      <w:proofErr w:type="spellEnd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О.А.: География для профессий и специальностей социально-экономического профиля. Практикум: учеб</w:t>
      </w:r>
      <w:proofErr w:type="gramStart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</w:t>
      </w:r>
      <w:proofErr w:type="gramEnd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proofErr w:type="gramStart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</w:t>
      </w:r>
      <w:proofErr w:type="gramEnd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особие для студентов учреждений сред. проф. образования / О.А. </w:t>
      </w:r>
      <w:proofErr w:type="spellStart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ПЕтрусюк</w:t>
      </w:r>
      <w:proofErr w:type="spellEnd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, Е.В. Баранчиков. – 5-е изд., </w:t>
      </w:r>
      <w:proofErr w:type="spellStart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перераб</w:t>
      </w:r>
      <w:proofErr w:type="spellEnd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. и  доп. – М.: Издательский центр «Академия», 2014. – 244 с.  </w:t>
      </w:r>
    </w:p>
    <w:p w:rsidR="00E725BC" w:rsidRPr="00C977CF" w:rsidRDefault="00E725BC" w:rsidP="00E725B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Cs/>
          <w:sz w:val="20"/>
          <w:szCs w:val="20"/>
          <w:lang w:val="ru-RU"/>
        </w:rPr>
        <w:t>Дополнительные источники:</w:t>
      </w:r>
    </w:p>
    <w:p w:rsidR="00E725BC" w:rsidRPr="00C977CF" w:rsidRDefault="00E725BC" w:rsidP="006457E0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Максаковский В.П. Новое в мире. Цифры и факты. Дополнительные главы к учебнику «Экономическая и социальная география мира». </w:t>
      </w:r>
      <w:r w:rsidRPr="00C977CF">
        <w:rPr>
          <w:rFonts w:ascii="Times New Roman" w:hAnsi="Times New Roman" w:cs="Times New Roman"/>
          <w:sz w:val="20"/>
          <w:szCs w:val="20"/>
        </w:rPr>
        <w:t xml:space="preserve">10 </w:t>
      </w:r>
      <w:proofErr w:type="spellStart"/>
      <w:r w:rsidRPr="00C977CF">
        <w:rPr>
          <w:rFonts w:ascii="Times New Roman" w:hAnsi="Times New Roman" w:cs="Times New Roman"/>
          <w:sz w:val="20"/>
          <w:szCs w:val="20"/>
        </w:rPr>
        <w:t>кл</w:t>
      </w:r>
      <w:proofErr w:type="spellEnd"/>
      <w:r w:rsidRPr="00C977CF">
        <w:rPr>
          <w:rFonts w:ascii="Times New Roman" w:hAnsi="Times New Roman" w:cs="Times New Roman"/>
          <w:sz w:val="20"/>
          <w:szCs w:val="20"/>
        </w:rPr>
        <w:t xml:space="preserve">. – М.: </w:t>
      </w:r>
      <w:proofErr w:type="spellStart"/>
      <w:r w:rsidRPr="00C977CF">
        <w:rPr>
          <w:rFonts w:ascii="Times New Roman" w:hAnsi="Times New Roman" w:cs="Times New Roman"/>
          <w:sz w:val="20"/>
          <w:szCs w:val="20"/>
        </w:rPr>
        <w:t>Дрофа</w:t>
      </w:r>
      <w:proofErr w:type="spellEnd"/>
      <w:r w:rsidRPr="00C977CF">
        <w:rPr>
          <w:rFonts w:ascii="Times New Roman" w:hAnsi="Times New Roman" w:cs="Times New Roman"/>
          <w:sz w:val="20"/>
          <w:szCs w:val="20"/>
        </w:rPr>
        <w:t>, 20</w:t>
      </w:r>
      <w:r w:rsidRPr="00C977CF">
        <w:rPr>
          <w:rFonts w:ascii="Times New Roman" w:hAnsi="Times New Roman" w:cs="Times New Roman"/>
          <w:sz w:val="20"/>
          <w:szCs w:val="20"/>
          <w:lang w:val="ru-RU"/>
        </w:rPr>
        <w:t>14</w:t>
      </w:r>
    </w:p>
    <w:p w:rsidR="00E725BC" w:rsidRPr="00C977CF" w:rsidRDefault="00E725BC" w:rsidP="006457E0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Максаковский В.П. Литературная география. Изд-во «Просвещение» </w:t>
      </w:r>
      <w:r w:rsidRPr="00C977CF">
        <w:rPr>
          <w:rFonts w:ascii="Times New Roman" w:hAnsi="Times New Roman" w:cs="Times New Roman"/>
          <w:sz w:val="20"/>
          <w:szCs w:val="20"/>
        </w:rPr>
        <w:t>20</w:t>
      </w:r>
      <w:r w:rsidRPr="00C977CF">
        <w:rPr>
          <w:rFonts w:ascii="Times New Roman" w:hAnsi="Times New Roman" w:cs="Times New Roman"/>
          <w:sz w:val="20"/>
          <w:szCs w:val="20"/>
          <w:lang w:val="ru-RU"/>
        </w:rPr>
        <w:t>14</w:t>
      </w:r>
    </w:p>
    <w:p w:rsidR="00E725BC" w:rsidRPr="00C977CF" w:rsidRDefault="00E725BC" w:rsidP="00E725B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Cs/>
          <w:sz w:val="20"/>
          <w:szCs w:val="20"/>
          <w:lang w:val="ru-RU"/>
        </w:rPr>
        <w:t>Пособия</w:t>
      </w:r>
    </w:p>
    <w:p w:rsidR="00E725BC" w:rsidRPr="00C977CF" w:rsidRDefault="00E725BC" w:rsidP="00E725BC">
      <w:pPr>
        <w:widowControl w:val="0"/>
        <w:numPr>
          <w:ilvl w:val="0"/>
          <w:numId w:val="17"/>
        </w:numPr>
        <w:tabs>
          <w:tab w:val="left" w:pos="284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Атлас «География 10 класс. Современный мир», Изд-во «Просвещение», 2014г.</w:t>
      </w:r>
    </w:p>
    <w:p w:rsidR="00E725BC" w:rsidRPr="00C977CF" w:rsidRDefault="00E725BC" w:rsidP="00E725BC">
      <w:pPr>
        <w:widowControl w:val="0"/>
        <w:numPr>
          <w:ilvl w:val="0"/>
          <w:numId w:val="17"/>
        </w:numPr>
        <w:tabs>
          <w:tab w:val="left" w:pos="284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Барабанов, В.В. ЕГЭ 2014. География. Типовые тестовые задания / В.В.</w:t>
      </w:r>
    </w:p>
    <w:p w:rsidR="00E725BC" w:rsidRPr="00C977CF" w:rsidRDefault="00E725BC" w:rsidP="00E725BC">
      <w:pPr>
        <w:widowControl w:val="0"/>
        <w:numPr>
          <w:ilvl w:val="0"/>
          <w:numId w:val="17"/>
        </w:numPr>
        <w:tabs>
          <w:tab w:val="left" w:pos="284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Барабанов, Э.М. </w:t>
      </w:r>
      <w:proofErr w:type="spellStart"/>
      <w:r w:rsidRPr="00C977CF">
        <w:rPr>
          <w:rFonts w:ascii="Times New Roman" w:hAnsi="Times New Roman" w:cs="Times New Roman"/>
          <w:sz w:val="20"/>
          <w:szCs w:val="20"/>
          <w:lang w:val="ru-RU"/>
        </w:rPr>
        <w:t>Амбарцумова</w:t>
      </w:r>
      <w:proofErr w:type="spellEnd"/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, С.Е. </w:t>
      </w:r>
      <w:proofErr w:type="spellStart"/>
      <w:r w:rsidRPr="00C977CF">
        <w:rPr>
          <w:rFonts w:ascii="Times New Roman" w:hAnsi="Times New Roman" w:cs="Times New Roman"/>
          <w:sz w:val="20"/>
          <w:szCs w:val="20"/>
          <w:lang w:val="ru-RU"/>
        </w:rPr>
        <w:t>Дюкова</w:t>
      </w:r>
      <w:proofErr w:type="spellEnd"/>
      <w:r w:rsidRPr="00C977CF">
        <w:rPr>
          <w:rFonts w:ascii="Times New Roman" w:hAnsi="Times New Roman" w:cs="Times New Roman"/>
          <w:sz w:val="20"/>
          <w:szCs w:val="20"/>
          <w:lang w:val="ru-RU"/>
        </w:rPr>
        <w:t>, О.В. Чичерина. _ М.: Издательство «Экзамен», 2014</w:t>
      </w:r>
    </w:p>
    <w:p w:rsidR="00E725BC" w:rsidRPr="00C977CF" w:rsidRDefault="00E725BC" w:rsidP="00E725BC">
      <w:pPr>
        <w:widowControl w:val="0"/>
        <w:numPr>
          <w:ilvl w:val="0"/>
          <w:numId w:val="17"/>
        </w:numPr>
        <w:tabs>
          <w:tab w:val="left" w:pos="284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Контурные карты «География 10 класс. Современный мир», Изд-во «Просвещение», 2014 г.</w:t>
      </w:r>
    </w:p>
    <w:p w:rsidR="00E725BC" w:rsidRPr="00C977CF" w:rsidRDefault="00E725BC" w:rsidP="00E725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Cs/>
          <w:iCs/>
          <w:color w:val="000000"/>
          <w:sz w:val="20"/>
          <w:szCs w:val="20"/>
          <w:lang w:val="ru-RU"/>
        </w:rPr>
        <w:t>Интернет-ресурсы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977CF">
        <w:rPr>
          <w:rFonts w:ascii="Times New Roman" w:hAnsi="Times New Roman" w:cs="Times New Roman"/>
          <w:color w:val="000000"/>
          <w:sz w:val="20"/>
          <w:szCs w:val="20"/>
        </w:rPr>
        <w:t>wikipedia</w:t>
      </w:r>
      <w:proofErr w:type="spellEnd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t>org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общедос</w:t>
      </w:r>
      <w:r w:rsidR="006457E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тупной </w:t>
      </w:r>
      <w:proofErr w:type="spellStart"/>
      <w:r w:rsidR="006457E0">
        <w:rPr>
          <w:rFonts w:ascii="Times New Roman" w:hAnsi="Times New Roman" w:cs="Times New Roman"/>
          <w:color w:val="000000"/>
          <w:sz w:val="20"/>
          <w:szCs w:val="20"/>
          <w:lang w:val="ru-RU"/>
        </w:rPr>
        <w:t>мультиязычной</w:t>
      </w:r>
      <w:proofErr w:type="spellEnd"/>
      <w:r w:rsidR="006457E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универсаль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ной интернет-энциклопедии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977CF">
        <w:rPr>
          <w:rFonts w:ascii="Times New Roman" w:hAnsi="Times New Roman" w:cs="Times New Roman"/>
          <w:color w:val="000000"/>
          <w:sz w:val="20"/>
          <w:szCs w:val="20"/>
        </w:rPr>
        <w:t>faostat</w:t>
      </w:r>
      <w:proofErr w:type="spellEnd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3.</w:t>
      </w:r>
      <w:proofErr w:type="spellStart"/>
      <w:r w:rsidRPr="00C977CF">
        <w:rPr>
          <w:rFonts w:ascii="Times New Roman" w:hAnsi="Times New Roman" w:cs="Times New Roman"/>
          <w:color w:val="000000"/>
          <w:sz w:val="20"/>
          <w:szCs w:val="20"/>
        </w:rPr>
        <w:t>fao</w:t>
      </w:r>
      <w:proofErr w:type="spellEnd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t>org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Международной сельскохозяйственной и продовольственной организации при ООН (ФАО)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t>school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t>collection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977CF">
        <w:rPr>
          <w:rFonts w:ascii="Times New Roman" w:hAnsi="Times New Roman" w:cs="Times New Roman"/>
          <w:color w:val="000000"/>
          <w:sz w:val="20"/>
          <w:szCs w:val="20"/>
        </w:rPr>
        <w:t>edu</w:t>
      </w:r>
      <w:proofErr w:type="spellEnd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977CF">
        <w:rPr>
          <w:rFonts w:ascii="Times New Roman" w:hAnsi="Times New Roman" w:cs="Times New Roman"/>
          <w:color w:val="000000"/>
          <w:sz w:val="20"/>
          <w:szCs w:val="20"/>
        </w:rPr>
        <w:t>ru</w:t>
      </w:r>
      <w:proofErr w:type="spellEnd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Единая коллекции Цифровых образовательных ресурсов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t>http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://</w:t>
      </w:r>
      <w:proofErr w:type="spellStart"/>
      <w:r w:rsidRPr="00C977CF">
        <w:rPr>
          <w:rFonts w:ascii="Times New Roman" w:hAnsi="Times New Roman" w:cs="Times New Roman"/>
          <w:color w:val="000000"/>
          <w:sz w:val="20"/>
          <w:szCs w:val="20"/>
        </w:rPr>
        <w:t>simvolika</w:t>
      </w:r>
      <w:proofErr w:type="spellEnd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977CF">
        <w:rPr>
          <w:rFonts w:ascii="Times New Roman" w:hAnsi="Times New Roman" w:cs="Times New Roman"/>
          <w:color w:val="000000"/>
          <w:sz w:val="20"/>
          <w:szCs w:val="20"/>
        </w:rPr>
        <w:t>rsl</w:t>
      </w:r>
      <w:proofErr w:type="spellEnd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977CF">
        <w:rPr>
          <w:rFonts w:ascii="Times New Roman" w:hAnsi="Times New Roman" w:cs="Times New Roman"/>
          <w:color w:val="000000"/>
          <w:sz w:val="20"/>
          <w:szCs w:val="20"/>
        </w:rPr>
        <w:t>ru</w:t>
      </w:r>
      <w:proofErr w:type="spellEnd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Гербы городов Российской Федераци</w:t>
      </w:r>
      <w:r w:rsidR="005A1AD3">
        <w:rPr>
          <w:rFonts w:ascii="Times New Roman" w:hAnsi="Times New Roman" w:cs="Times New Roman"/>
          <w:color w:val="000000"/>
          <w:sz w:val="20"/>
          <w:szCs w:val="20"/>
          <w:lang w:val="ru-RU"/>
        </w:rPr>
        <w:t>и</w:t>
      </w:r>
    </w:p>
    <w:p w:rsidR="001E3201" w:rsidRDefault="001E3201" w:rsidP="00E725BC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C977CF" w:rsidRPr="00C977CF" w:rsidRDefault="00C977CF" w:rsidP="00E725BC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E71C04" w:rsidRPr="00C977CF" w:rsidRDefault="00E71C04" w:rsidP="0062707E">
      <w:pPr>
        <w:pStyle w:val="1"/>
        <w:ind w:firstLine="0"/>
        <w:jc w:val="both"/>
        <w:rPr>
          <w:b/>
          <w:caps/>
          <w:sz w:val="20"/>
          <w:szCs w:val="20"/>
        </w:rPr>
      </w:pPr>
      <w:r w:rsidRPr="00C977CF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E71C04" w:rsidRPr="00C977CF" w:rsidRDefault="00E71C04" w:rsidP="0062707E">
      <w:pPr>
        <w:pStyle w:val="1"/>
        <w:ind w:firstLine="0"/>
        <w:jc w:val="both"/>
        <w:rPr>
          <w:sz w:val="20"/>
          <w:szCs w:val="20"/>
        </w:rPr>
      </w:pPr>
      <w:r w:rsidRPr="00C977CF">
        <w:rPr>
          <w:b/>
          <w:sz w:val="20"/>
          <w:szCs w:val="20"/>
        </w:rPr>
        <w:t>Контроль</w:t>
      </w:r>
      <w:r w:rsidRPr="00C977CF">
        <w:rPr>
          <w:sz w:val="20"/>
          <w:szCs w:val="20"/>
        </w:rPr>
        <w:t xml:space="preserve"> </w:t>
      </w:r>
      <w:r w:rsidRPr="00C977CF">
        <w:rPr>
          <w:b/>
          <w:sz w:val="20"/>
          <w:szCs w:val="20"/>
        </w:rPr>
        <w:t>и оценка</w:t>
      </w:r>
      <w:r w:rsidRPr="00C977CF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C977CF">
        <w:rPr>
          <w:sz w:val="20"/>
          <w:szCs w:val="20"/>
        </w:rPr>
        <w:t>обучающимися</w:t>
      </w:r>
      <w:proofErr w:type="gramEnd"/>
      <w:r w:rsidRPr="00C977CF">
        <w:rPr>
          <w:sz w:val="20"/>
          <w:szCs w:val="20"/>
        </w:rPr>
        <w:t xml:space="preserve"> индивидуальных заданий, проектов, исследований.</w:t>
      </w:r>
    </w:p>
    <w:p w:rsidR="00E71C04" w:rsidRPr="00C977CF" w:rsidRDefault="00E71C04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548"/>
      </w:tblGrid>
      <w:tr w:rsidR="00E71C04" w:rsidRPr="00D23636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C04" w:rsidRPr="00C977CF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Результаты обучения</w:t>
            </w:r>
          </w:p>
          <w:p w:rsidR="00E71C04" w:rsidRPr="00C977CF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(освоенные умения, усвоенные знания)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C04" w:rsidRPr="00C977CF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Формы и методы контроля и оценки результатов обучения</w:t>
            </w:r>
          </w:p>
        </w:tc>
      </w:tr>
      <w:tr w:rsidR="00CF61D3" w:rsidRPr="00D23636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Личностные результаты:</w:t>
            </w:r>
          </w:p>
          <w:p w:rsidR="00CF61D3" w:rsidRPr="00C977CF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Теоретические уроки,</w:t>
            </w:r>
            <w:r w:rsidR="00C84E5F"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выполнение заданий на  практических</w:t>
            </w: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урок</w:t>
            </w:r>
            <w:r w:rsidR="00C84E5F"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ах</w:t>
            </w:r>
          </w:p>
        </w:tc>
      </w:tr>
      <w:tr w:rsidR="00CF61D3" w:rsidRPr="00C977CF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задач</w:t>
            </w:r>
          </w:p>
        </w:tc>
      </w:tr>
      <w:tr w:rsidR="00CF61D3" w:rsidRPr="00C977CF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Изучение теоретических вопросов уроков</w:t>
            </w:r>
          </w:p>
        </w:tc>
      </w:tr>
      <w:tr w:rsidR="00CF61D3" w:rsidRPr="00C977CF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Изучение теоретических вопросов уроков</w:t>
            </w:r>
          </w:p>
        </w:tc>
      </w:tr>
      <w:tr w:rsidR="00CF61D3" w:rsidRPr="00D23636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др. видах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Участие в различных конференциях, всероссийских, городских и областных, локальных олимпиадах по предмету</w:t>
            </w:r>
          </w:p>
        </w:tc>
      </w:tr>
      <w:tr w:rsidR="00B37759" w:rsidRPr="00D23636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C977CF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ясно, точно, грамотно излагать</w:t>
            </w:r>
          </w:p>
        </w:tc>
        <w:tc>
          <w:tcPr>
            <w:tcW w:w="3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C977CF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Принятие участие в различных научно-практических конференциях.</w:t>
            </w:r>
          </w:p>
        </w:tc>
      </w:tr>
      <w:tr w:rsidR="00B37759" w:rsidRPr="00D23636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C977CF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свои мысли в устной и письменной речи, понимать смысл поставленной задачи, выстраивать аргументацию, приводить аргументы и контраргументы;</w:t>
            </w:r>
          </w:p>
        </w:tc>
        <w:tc>
          <w:tcPr>
            <w:tcW w:w="3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C977CF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</w:pPr>
          </w:p>
        </w:tc>
      </w:tr>
      <w:tr w:rsidR="00CF61D3" w:rsidRPr="00D23636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критичность мышления, владение первичными навыками анализа и критичной оценки получаемой информации;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94704C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логические задач, сопоставляя различные факты</w:t>
            </w:r>
          </w:p>
        </w:tc>
      </w:tr>
      <w:tr w:rsidR="00CF61D3" w:rsidRPr="00C977CF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креативность мышления, инициативность и находчивость;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1D2201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 самостоятельных заданий</w:t>
            </w:r>
          </w:p>
        </w:tc>
      </w:tr>
      <w:tr w:rsidR="00CF61D3" w:rsidRPr="00C977CF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977CF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C977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</w:t>
            </w:r>
            <w:proofErr w:type="spellEnd"/>
            <w:r w:rsidRPr="00C977CF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F61D3" w:rsidRPr="00D23636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владение навыками познавательной, учебно-исследовательской и проектной деятельности, а также навыками разрешения проблем; 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готовность и способность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684ABB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 xml:space="preserve">Принятие участия в исследовательской деятельности, </w:t>
            </w: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принятие участие в создании и разработки проекта; принятие участий в различных играх по информатике, например-квесты; принятие участие в олимпиадах по информатике: дистанционных, городских, областных.</w:t>
            </w:r>
          </w:p>
        </w:tc>
      </w:tr>
      <w:tr w:rsidR="00CF61D3" w:rsidRPr="00D23636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умение ориентироваться в различных источниках географической информации, критически оценивать и интерпретировать информацию, получаемую от различных источников;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5B1226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Работа с </w:t>
            </w:r>
            <w:r w:rsidR="00E53A4B"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различными источниками </w:t>
            </w: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литератур</w:t>
            </w:r>
            <w:r w:rsidR="00E53A4B"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ы, подготавливая рефераты, доклады</w:t>
            </w:r>
          </w:p>
        </w:tc>
      </w:tr>
      <w:tr w:rsidR="00CF61D3" w:rsidRPr="00C977CF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2F20F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самостоятельной работы</w:t>
            </w:r>
          </w:p>
        </w:tc>
      </w:tr>
      <w:tr w:rsidR="00CF61D3" w:rsidRPr="00D23636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A11B0B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логических, аналитических задач по предмету</w:t>
            </w:r>
          </w:p>
        </w:tc>
      </w:tr>
      <w:tr w:rsidR="00CF61D3" w:rsidRPr="00C977CF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6022C2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Теоретические уроки</w:t>
            </w:r>
            <w:r w:rsidR="00DC3A1E"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, практические уроки</w:t>
            </w:r>
          </w:p>
        </w:tc>
      </w:tr>
      <w:tr w:rsidR="00CF61D3" w:rsidRPr="00D23636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представление о необходимости овладения географическими знаниями с целью 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формирования адекватного понимания особенностей развития современного мира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CF61D3" w:rsidRPr="00D23636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понимание места и роли географии в системе наук; представление об обширных междисциплинарных связях географии;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C1AC6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Работа </w:t>
            </w:r>
            <w:proofErr w:type="gramStart"/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на</w:t>
            </w:r>
            <w:proofErr w:type="gramEnd"/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теоретических</w:t>
            </w:r>
            <w:proofErr w:type="gramEnd"/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урока: беседа по теме урока в форме диалога, сообщение докладов, рефератов, проведение уроков в группе</w:t>
            </w:r>
          </w:p>
        </w:tc>
      </w:tr>
      <w:tr w:rsidR="00CF61D3" w:rsidRPr="00C977CF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977CF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</w:t>
            </w:r>
            <w:proofErr w:type="spellEnd"/>
            <w:r w:rsidRPr="00C977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</w:t>
            </w:r>
            <w:proofErr w:type="spellEnd"/>
            <w:r w:rsidRPr="00C977CF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F61D3" w:rsidRPr="00D23636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представлениями о современной географической науке, её участии в решении важнейших проблем человечества;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91703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Доклады</w:t>
            </w:r>
            <w:proofErr w:type="gramStart"/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,т</w:t>
            </w:r>
            <w:proofErr w:type="gramEnd"/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есты,рассказы</w:t>
            </w:r>
            <w:r w:rsidR="00E8505F"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теоретических вопросов</w:t>
            </w:r>
          </w:p>
        </w:tc>
      </w:tr>
      <w:tr w:rsidR="00CF61D3" w:rsidRPr="00C977CF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205E7C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C977CF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C977CF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D23636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Работа с картой</w:t>
            </w:r>
            <w:r w:rsidR="00590F2F"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на практике</w:t>
            </w:r>
          </w:p>
        </w:tc>
      </w:tr>
      <w:tr w:rsidR="00B21AAA" w:rsidRPr="00D23636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1AAA" w:rsidRPr="00C977CF" w:rsidRDefault="00B21AAA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владение умениями 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географического</w:t>
            </w:r>
            <w:proofErr w:type="gramEnd"/>
          </w:p>
          <w:p w:rsidR="00B21AAA" w:rsidRPr="00C977CF" w:rsidRDefault="00B21AAA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анализа и интерпретации разнообразной информации;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1AAA" w:rsidRPr="00C977CF" w:rsidRDefault="00B21AAA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CF61D3" w:rsidRPr="00D23636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</w:t>
            </w:r>
            <w:r w:rsidR="001E3201"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условий;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590F2F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работ, защита практических работ, защита самостоятельных работ</w:t>
            </w:r>
          </w:p>
        </w:tc>
      </w:tr>
    </w:tbl>
    <w:p w:rsidR="001E3201" w:rsidRPr="00C977CF" w:rsidRDefault="001E3201" w:rsidP="0062707E">
      <w:pPr>
        <w:spacing w:after="0" w:line="240" w:lineRule="auto"/>
        <w:jc w:val="both"/>
        <w:rPr>
          <w:sz w:val="20"/>
          <w:szCs w:val="20"/>
          <w:lang w:val="ru-RU"/>
        </w:rPr>
      </w:pPr>
    </w:p>
    <w:sectPr w:rsidR="001E3201" w:rsidRPr="00C977CF" w:rsidSect="001E3201">
      <w:type w:val="nextColumn"/>
      <w:pgSz w:w="11906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99"/>
    <w:multiLevelType w:val="hybridMultilevel"/>
    <w:tmpl w:val="00000124"/>
    <w:lvl w:ilvl="0" w:tplc="000030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D6"/>
    <w:multiLevelType w:val="hybridMultilevel"/>
    <w:tmpl w:val="000072AE"/>
    <w:lvl w:ilvl="0" w:tplc="00006952">
      <w:start w:val="2"/>
      <w:numFmt w:val="decimal"/>
      <w:lvlText w:val="2.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EA6"/>
    <w:multiLevelType w:val="hybridMultilevel"/>
    <w:tmpl w:val="000012DB"/>
    <w:lvl w:ilvl="0" w:tplc="00001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39B3"/>
    <w:multiLevelType w:val="hybridMultilevel"/>
    <w:tmpl w:val="00002D12"/>
    <w:lvl w:ilvl="0" w:tplc="0000074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41BB"/>
    <w:multiLevelType w:val="hybridMultilevel"/>
    <w:tmpl w:val="000026E9"/>
    <w:lvl w:ilvl="0" w:tplc="000001EB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00000BB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40D"/>
    <w:multiLevelType w:val="hybridMultilevel"/>
    <w:tmpl w:val="0000491C"/>
    <w:lvl w:ilvl="0" w:tplc="00004D0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DB7"/>
    <w:multiLevelType w:val="hybridMultilevel"/>
    <w:tmpl w:val="00001547"/>
    <w:lvl w:ilvl="0" w:tplc="000054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DC8"/>
    <w:multiLevelType w:val="hybridMultilevel"/>
    <w:tmpl w:val="00006443"/>
    <w:lvl w:ilvl="0" w:tplc="000066B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5F90"/>
    <w:multiLevelType w:val="hybridMultilevel"/>
    <w:tmpl w:val="00001649"/>
    <w:lvl w:ilvl="0" w:tplc="00006DF1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AF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6784"/>
    <w:multiLevelType w:val="hybridMultilevel"/>
    <w:tmpl w:val="00004AE1"/>
    <w:lvl w:ilvl="0" w:tplc="00003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7E87"/>
    <w:multiLevelType w:val="hybridMultilevel"/>
    <w:tmpl w:val="0000390C"/>
    <w:lvl w:ilvl="0" w:tplc="00000F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20C67E3A"/>
    <w:multiLevelType w:val="hybridMultilevel"/>
    <w:tmpl w:val="A42CA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593E60"/>
    <w:multiLevelType w:val="hybridMultilevel"/>
    <w:tmpl w:val="A1E2FB86"/>
    <w:lvl w:ilvl="0" w:tplc="39DAB2B6">
      <w:start w:val="1"/>
      <w:numFmt w:val="decimal"/>
      <w:lvlText w:val="%1."/>
      <w:lvlJc w:val="left"/>
      <w:pPr>
        <w:ind w:left="84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9"/>
  </w:num>
  <w:num w:numId="5">
    <w:abstractNumId w:val="5"/>
  </w:num>
  <w:num w:numId="6">
    <w:abstractNumId w:val="3"/>
  </w:num>
  <w:num w:numId="7">
    <w:abstractNumId w:val="11"/>
  </w:num>
  <w:num w:numId="8">
    <w:abstractNumId w:val="1"/>
  </w:num>
  <w:num w:numId="9">
    <w:abstractNumId w:val="6"/>
  </w:num>
  <w:num w:numId="10">
    <w:abstractNumId w:val="7"/>
  </w:num>
  <w:num w:numId="11">
    <w:abstractNumId w:val="4"/>
  </w:num>
  <w:num w:numId="12">
    <w:abstractNumId w:val="8"/>
  </w:num>
  <w:num w:numId="13">
    <w:abstractNumId w:val="12"/>
  </w:num>
  <w:num w:numId="14">
    <w:abstractNumId w:val="14"/>
  </w:num>
  <w:num w:numId="15">
    <w:abstractNumId w:val="1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2AAD"/>
    <w:rsid w:val="00006A8A"/>
    <w:rsid w:val="00007397"/>
    <w:rsid w:val="00016345"/>
    <w:rsid w:val="00016D72"/>
    <w:rsid w:val="0002378C"/>
    <w:rsid w:val="00024F45"/>
    <w:rsid w:val="00042E7E"/>
    <w:rsid w:val="00051E4B"/>
    <w:rsid w:val="00052DAB"/>
    <w:rsid w:val="00057D35"/>
    <w:rsid w:val="0006012D"/>
    <w:rsid w:val="000602F4"/>
    <w:rsid w:val="00077707"/>
    <w:rsid w:val="0008334E"/>
    <w:rsid w:val="000A3ABB"/>
    <w:rsid w:val="000B7E63"/>
    <w:rsid w:val="000F7224"/>
    <w:rsid w:val="00100FD3"/>
    <w:rsid w:val="00102FF9"/>
    <w:rsid w:val="00117766"/>
    <w:rsid w:val="001221D1"/>
    <w:rsid w:val="00130916"/>
    <w:rsid w:val="0013338B"/>
    <w:rsid w:val="0015115D"/>
    <w:rsid w:val="0016685B"/>
    <w:rsid w:val="00167088"/>
    <w:rsid w:val="00170251"/>
    <w:rsid w:val="00170E59"/>
    <w:rsid w:val="0017617B"/>
    <w:rsid w:val="001768DA"/>
    <w:rsid w:val="0018146F"/>
    <w:rsid w:val="00181A6C"/>
    <w:rsid w:val="00196EEB"/>
    <w:rsid w:val="001A6E7B"/>
    <w:rsid w:val="001B16C7"/>
    <w:rsid w:val="001B257D"/>
    <w:rsid w:val="001B2BFD"/>
    <w:rsid w:val="001C0B9C"/>
    <w:rsid w:val="001C3781"/>
    <w:rsid w:val="001D2201"/>
    <w:rsid w:val="001D5A1D"/>
    <w:rsid w:val="001D78B3"/>
    <w:rsid w:val="001E3201"/>
    <w:rsid w:val="002020C4"/>
    <w:rsid w:val="00205E7C"/>
    <w:rsid w:val="002068BE"/>
    <w:rsid w:val="00214C0A"/>
    <w:rsid w:val="00224707"/>
    <w:rsid w:val="00233F2F"/>
    <w:rsid w:val="00241AC1"/>
    <w:rsid w:val="002429D9"/>
    <w:rsid w:val="0025257E"/>
    <w:rsid w:val="00252E32"/>
    <w:rsid w:val="00255BBF"/>
    <w:rsid w:val="002730B5"/>
    <w:rsid w:val="00292D0F"/>
    <w:rsid w:val="0029398F"/>
    <w:rsid w:val="00295091"/>
    <w:rsid w:val="002964F3"/>
    <w:rsid w:val="002A0E68"/>
    <w:rsid w:val="002A6029"/>
    <w:rsid w:val="002B660F"/>
    <w:rsid w:val="002D7F4B"/>
    <w:rsid w:val="002E2488"/>
    <w:rsid w:val="002F20F8"/>
    <w:rsid w:val="00301F5A"/>
    <w:rsid w:val="00304A4F"/>
    <w:rsid w:val="00310371"/>
    <w:rsid w:val="00312CB6"/>
    <w:rsid w:val="003221FA"/>
    <w:rsid w:val="00330EA8"/>
    <w:rsid w:val="0035535E"/>
    <w:rsid w:val="0035565A"/>
    <w:rsid w:val="003677FE"/>
    <w:rsid w:val="003805AF"/>
    <w:rsid w:val="00386E50"/>
    <w:rsid w:val="00387B28"/>
    <w:rsid w:val="0039179D"/>
    <w:rsid w:val="003950EA"/>
    <w:rsid w:val="00395EDA"/>
    <w:rsid w:val="003A0BCF"/>
    <w:rsid w:val="003A19FA"/>
    <w:rsid w:val="003A2420"/>
    <w:rsid w:val="003B0E3A"/>
    <w:rsid w:val="003C66B3"/>
    <w:rsid w:val="003F09D0"/>
    <w:rsid w:val="003F699E"/>
    <w:rsid w:val="004011A3"/>
    <w:rsid w:val="0040186C"/>
    <w:rsid w:val="004328EF"/>
    <w:rsid w:val="004432C1"/>
    <w:rsid w:val="00453189"/>
    <w:rsid w:val="004A151E"/>
    <w:rsid w:val="004A692B"/>
    <w:rsid w:val="004B157D"/>
    <w:rsid w:val="004D34E9"/>
    <w:rsid w:val="004D53B0"/>
    <w:rsid w:val="004D6B6C"/>
    <w:rsid w:val="004D6D1C"/>
    <w:rsid w:val="004F40C4"/>
    <w:rsid w:val="00502FC5"/>
    <w:rsid w:val="00506DEB"/>
    <w:rsid w:val="00526ECB"/>
    <w:rsid w:val="005305E7"/>
    <w:rsid w:val="0055344F"/>
    <w:rsid w:val="00583037"/>
    <w:rsid w:val="00590F2F"/>
    <w:rsid w:val="0059671C"/>
    <w:rsid w:val="005A1AD3"/>
    <w:rsid w:val="005B1226"/>
    <w:rsid w:val="005E54B6"/>
    <w:rsid w:val="005F3D15"/>
    <w:rsid w:val="00601E4D"/>
    <w:rsid w:val="006021AB"/>
    <w:rsid w:val="006022C2"/>
    <w:rsid w:val="006054DC"/>
    <w:rsid w:val="006143FA"/>
    <w:rsid w:val="00615458"/>
    <w:rsid w:val="006202A2"/>
    <w:rsid w:val="0062707E"/>
    <w:rsid w:val="00632C2F"/>
    <w:rsid w:val="0064426F"/>
    <w:rsid w:val="006457E0"/>
    <w:rsid w:val="0065133B"/>
    <w:rsid w:val="00652746"/>
    <w:rsid w:val="006600D6"/>
    <w:rsid w:val="00664E5D"/>
    <w:rsid w:val="00674016"/>
    <w:rsid w:val="0067652B"/>
    <w:rsid w:val="00683208"/>
    <w:rsid w:val="00684ABB"/>
    <w:rsid w:val="0068688A"/>
    <w:rsid w:val="00690DDE"/>
    <w:rsid w:val="006B07CB"/>
    <w:rsid w:val="006B6EF5"/>
    <w:rsid w:val="006C3C31"/>
    <w:rsid w:val="006D4467"/>
    <w:rsid w:val="006D67E6"/>
    <w:rsid w:val="00700851"/>
    <w:rsid w:val="00722AEA"/>
    <w:rsid w:val="007330A1"/>
    <w:rsid w:val="007360EE"/>
    <w:rsid w:val="00744490"/>
    <w:rsid w:val="007475CA"/>
    <w:rsid w:val="00753243"/>
    <w:rsid w:val="00773808"/>
    <w:rsid w:val="00773D78"/>
    <w:rsid w:val="00775965"/>
    <w:rsid w:val="007933A4"/>
    <w:rsid w:val="00794DFD"/>
    <w:rsid w:val="007A1743"/>
    <w:rsid w:val="007C23F8"/>
    <w:rsid w:val="007D06BA"/>
    <w:rsid w:val="007D2AF0"/>
    <w:rsid w:val="007D74BD"/>
    <w:rsid w:val="007E611C"/>
    <w:rsid w:val="007E7284"/>
    <w:rsid w:val="007F4F48"/>
    <w:rsid w:val="0080044D"/>
    <w:rsid w:val="008025EC"/>
    <w:rsid w:val="008038EA"/>
    <w:rsid w:val="008102A6"/>
    <w:rsid w:val="00867AD9"/>
    <w:rsid w:val="0089558F"/>
    <w:rsid w:val="008A608B"/>
    <w:rsid w:val="008C0E7A"/>
    <w:rsid w:val="008C3871"/>
    <w:rsid w:val="008E404C"/>
    <w:rsid w:val="008F509F"/>
    <w:rsid w:val="009104B8"/>
    <w:rsid w:val="00917034"/>
    <w:rsid w:val="009204ED"/>
    <w:rsid w:val="00924318"/>
    <w:rsid w:val="00924C0A"/>
    <w:rsid w:val="00942F68"/>
    <w:rsid w:val="0094704C"/>
    <w:rsid w:val="00947C3A"/>
    <w:rsid w:val="009543D1"/>
    <w:rsid w:val="00962724"/>
    <w:rsid w:val="00963D3F"/>
    <w:rsid w:val="0097680C"/>
    <w:rsid w:val="00985884"/>
    <w:rsid w:val="00985BFC"/>
    <w:rsid w:val="009B2DD8"/>
    <w:rsid w:val="009C171D"/>
    <w:rsid w:val="009C4DA1"/>
    <w:rsid w:val="009C6976"/>
    <w:rsid w:val="009C7599"/>
    <w:rsid w:val="009E3477"/>
    <w:rsid w:val="009E5DB4"/>
    <w:rsid w:val="009F43D8"/>
    <w:rsid w:val="00A11B0B"/>
    <w:rsid w:val="00A17ED7"/>
    <w:rsid w:val="00A3203E"/>
    <w:rsid w:val="00A3516F"/>
    <w:rsid w:val="00A362E8"/>
    <w:rsid w:val="00A610DE"/>
    <w:rsid w:val="00A61932"/>
    <w:rsid w:val="00A6745D"/>
    <w:rsid w:val="00A72D11"/>
    <w:rsid w:val="00A72ECC"/>
    <w:rsid w:val="00A80D54"/>
    <w:rsid w:val="00A8385F"/>
    <w:rsid w:val="00A93E91"/>
    <w:rsid w:val="00A9546B"/>
    <w:rsid w:val="00AA0A78"/>
    <w:rsid w:val="00AB2B78"/>
    <w:rsid w:val="00AE04B7"/>
    <w:rsid w:val="00AE3B62"/>
    <w:rsid w:val="00B21AAA"/>
    <w:rsid w:val="00B25F20"/>
    <w:rsid w:val="00B35961"/>
    <w:rsid w:val="00B37759"/>
    <w:rsid w:val="00B45670"/>
    <w:rsid w:val="00B6133E"/>
    <w:rsid w:val="00B73B23"/>
    <w:rsid w:val="00B8607E"/>
    <w:rsid w:val="00BA0BF6"/>
    <w:rsid w:val="00BA3D02"/>
    <w:rsid w:val="00BA60EE"/>
    <w:rsid w:val="00BD53AA"/>
    <w:rsid w:val="00BD7DB4"/>
    <w:rsid w:val="00BE3DCE"/>
    <w:rsid w:val="00BE4989"/>
    <w:rsid w:val="00C304CE"/>
    <w:rsid w:val="00C31B18"/>
    <w:rsid w:val="00C371D7"/>
    <w:rsid w:val="00C4663B"/>
    <w:rsid w:val="00C4707B"/>
    <w:rsid w:val="00C52D9B"/>
    <w:rsid w:val="00C5394A"/>
    <w:rsid w:val="00C53E6E"/>
    <w:rsid w:val="00C56402"/>
    <w:rsid w:val="00C61AD9"/>
    <w:rsid w:val="00C84E5F"/>
    <w:rsid w:val="00C91979"/>
    <w:rsid w:val="00C977CF"/>
    <w:rsid w:val="00CA3B7E"/>
    <w:rsid w:val="00CB6E4B"/>
    <w:rsid w:val="00CC1AC6"/>
    <w:rsid w:val="00CE67C4"/>
    <w:rsid w:val="00CF61D3"/>
    <w:rsid w:val="00D044FD"/>
    <w:rsid w:val="00D06BC0"/>
    <w:rsid w:val="00D162EB"/>
    <w:rsid w:val="00D214DA"/>
    <w:rsid w:val="00D23636"/>
    <w:rsid w:val="00D238F7"/>
    <w:rsid w:val="00D40DC2"/>
    <w:rsid w:val="00D42B6A"/>
    <w:rsid w:val="00D44600"/>
    <w:rsid w:val="00D55BE3"/>
    <w:rsid w:val="00D71040"/>
    <w:rsid w:val="00D77820"/>
    <w:rsid w:val="00D80DF3"/>
    <w:rsid w:val="00D82110"/>
    <w:rsid w:val="00D85617"/>
    <w:rsid w:val="00DB3A55"/>
    <w:rsid w:val="00DB68B5"/>
    <w:rsid w:val="00DC3A1E"/>
    <w:rsid w:val="00DC5C38"/>
    <w:rsid w:val="00DD2249"/>
    <w:rsid w:val="00DD54A0"/>
    <w:rsid w:val="00DE0FFC"/>
    <w:rsid w:val="00DE1C72"/>
    <w:rsid w:val="00DF1B4B"/>
    <w:rsid w:val="00DF2326"/>
    <w:rsid w:val="00DF5905"/>
    <w:rsid w:val="00E01233"/>
    <w:rsid w:val="00E034F8"/>
    <w:rsid w:val="00E15EC9"/>
    <w:rsid w:val="00E53A4B"/>
    <w:rsid w:val="00E542D2"/>
    <w:rsid w:val="00E71C04"/>
    <w:rsid w:val="00E72357"/>
    <w:rsid w:val="00E725BC"/>
    <w:rsid w:val="00E807E7"/>
    <w:rsid w:val="00E8505F"/>
    <w:rsid w:val="00E933DE"/>
    <w:rsid w:val="00E973A0"/>
    <w:rsid w:val="00EA08C3"/>
    <w:rsid w:val="00EA5612"/>
    <w:rsid w:val="00EA602F"/>
    <w:rsid w:val="00EC0463"/>
    <w:rsid w:val="00EC7BAB"/>
    <w:rsid w:val="00EE46E8"/>
    <w:rsid w:val="00EF10C4"/>
    <w:rsid w:val="00EF6AAD"/>
    <w:rsid w:val="00F022EC"/>
    <w:rsid w:val="00F032BD"/>
    <w:rsid w:val="00F36C05"/>
    <w:rsid w:val="00F44326"/>
    <w:rsid w:val="00F46900"/>
    <w:rsid w:val="00F548B9"/>
    <w:rsid w:val="00F65320"/>
    <w:rsid w:val="00F9064B"/>
    <w:rsid w:val="00FA6AF2"/>
    <w:rsid w:val="00FB68C9"/>
    <w:rsid w:val="00FD411B"/>
    <w:rsid w:val="00FF083B"/>
    <w:rsid w:val="00FF1FB6"/>
    <w:rsid w:val="00FF204D"/>
    <w:rsid w:val="00FF2AAD"/>
    <w:rsid w:val="00FF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D78"/>
  </w:style>
  <w:style w:type="paragraph" w:styleId="1">
    <w:name w:val="heading 1"/>
    <w:basedOn w:val="a"/>
    <w:next w:val="a"/>
    <w:link w:val="10"/>
    <w:qFormat/>
    <w:rsid w:val="00D55BE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21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">
    <w:name w:val="Body Text Indent 2"/>
    <w:basedOn w:val="a"/>
    <w:link w:val="20"/>
    <w:rsid w:val="0013091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rsid w:val="0013091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rsid w:val="00D55BE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722AE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23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36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D1BDB-4D88-4EEC-B764-3628BF8B9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15</Pages>
  <Words>5676</Words>
  <Characters>32354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37955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Челапко Оксана Викторовна</cp:lastModifiedBy>
  <cp:revision>20</cp:revision>
  <cp:lastPrinted>2019-06-26T06:13:00Z</cp:lastPrinted>
  <dcterms:created xsi:type="dcterms:W3CDTF">2015-06-26T04:06:00Z</dcterms:created>
  <dcterms:modified xsi:type="dcterms:W3CDTF">2019-06-26T06:14:00Z</dcterms:modified>
</cp:coreProperties>
</file>